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0135" w:rsidRPr="009F0135" w:rsidRDefault="009F0135" w:rsidP="009F0135">
      <w:pPr>
        <w:shd w:val="clear" w:color="auto" w:fill="FFFFFF"/>
        <w:spacing w:before="82" w:after="190" w:line="240" w:lineRule="auto"/>
        <w:rPr>
          <w:rFonts w:ascii="Montserrat" w:eastAsia="Times New Roman" w:hAnsi="Montserrat" w:cs="Times New Roman"/>
          <w:color w:val="000000"/>
        </w:rPr>
      </w:pPr>
      <w:r w:rsidRPr="009F0135">
        <w:rPr>
          <w:rFonts w:ascii="Montserrat" w:eastAsia="Times New Roman" w:hAnsi="Montserrat" w:cs="Times New Roman"/>
          <w:b/>
          <w:bCs/>
          <w:color w:val="000000"/>
        </w:rPr>
        <w:t>Уважаемые обучающиеся, родители (законные представители)!</w:t>
      </w:r>
    </w:p>
    <w:p w:rsidR="009F0135" w:rsidRPr="009F0135" w:rsidRDefault="006753F6" w:rsidP="009F0135">
      <w:pPr>
        <w:shd w:val="clear" w:color="auto" w:fill="FFFFFF"/>
        <w:spacing w:before="82" w:after="190" w:line="240" w:lineRule="auto"/>
        <w:rPr>
          <w:rFonts w:ascii="Montserrat" w:eastAsia="Times New Roman" w:hAnsi="Montserrat" w:cs="Times New Roman"/>
          <w:color w:val="000000"/>
        </w:rPr>
      </w:pPr>
      <w:r>
        <w:rPr>
          <w:rFonts w:ascii="Montserrat" w:eastAsia="Times New Roman" w:hAnsi="Montserrat" w:cs="Times New Roman"/>
          <w:color w:val="000000"/>
        </w:rPr>
        <w:t>В</w:t>
      </w:r>
      <w:r w:rsidRPr="009F0135">
        <w:rPr>
          <w:rFonts w:ascii="Montserrat" w:eastAsia="Times New Roman" w:hAnsi="Montserrat" w:cs="Times New Roman"/>
          <w:color w:val="000000"/>
        </w:rPr>
        <w:t xml:space="preserve">ся актуальная информация по вопросам ГИА </w:t>
      </w:r>
      <w:r w:rsidR="00FA2E1D">
        <w:rPr>
          <w:rFonts w:ascii="Montserrat" w:eastAsia="Times New Roman" w:hAnsi="Montserrat" w:cs="Times New Roman"/>
          <w:color w:val="000000"/>
        </w:rPr>
        <w:t xml:space="preserve">размещена </w:t>
      </w:r>
      <w:r w:rsidR="009F0135" w:rsidRPr="009F0135">
        <w:rPr>
          <w:rFonts w:ascii="Montserrat" w:eastAsia="Times New Roman" w:hAnsi="Montserrat" w:cs="Times New Roman"/>
          <w:color w:val="000000"/>
        </w:rPr>
        <w:t>на сайт</w:t>
      </w:r>
      <w:r w:rsidR="00FA2E1D">
        <w:rPr>
          <w:rFonts w:ascii="Montserrat" w:eastAsia="Times New Roman" w:hAnsi="Montserrat" w:cs="Times New Roman"/>
          <w:color w:val="000000"/>
        </w:rPr>
        <w:t>е</w:t>
      </w:r>
      <w:r w:rsidR="009F0135" w:rsidRPr="009F0135">
        <w:rPr>
          <w:rFonts w:ascii="Montserrat" w:eastAsia="Times New Roman" w:hAnsi="Montserrat" w:cs="Times New Roman"/>
          <w:color w:val="000000"/>
        </w:rPr>
        <w:t> </w:t>
      </w:r>
      <w:r w:rsidR="009F0135" w:rsidRPr="009F0135">
        <w:rPr>
          <w:rFonts w:ascii="Montserrat" w:eastAsia="Times New Roman" w:hAnsi="Montserrat" w:cs="Times New Roman"/>
          <w:i/>
          <w:iCs/>
          <w:color w:val="000000"/>
        </w:rPr>
        <w:t> </w:t>
      </w:r>
      <w:r w:rsidR="009F0135" w:rsidRPr="009F0135">
        <w:rPr>
          <w:rFonts w:ascii="Montserrat" w:eastAsia="Times New Roman" w:hAnsi="Montserrat" w:cs="Times New Roman"/>
          <w:b/>
          <w:bCs/>
          <w:i/>
          <w:iCs/>
          <w:color w:val="000000"/>
        </w:rPr>
        <w:t>"ГИА в Вологодской области. Новости</w:t>
      </w:r>
      <w:r w:rsidR="009F0135" w:rsidRPr="009F0135">
        <w:rPr>
          <w:rFonts w:ascii="Montserrat" w:eastAsia="Times New Roman" w:hAnsi="Montserrat" w:cs="Times New Roman"/>
          <w:color w:val="000000"/>
        </w:rPr>
        <w:t>.</w:t>
      </w:r>
    </w:p>
    <w:p w:rsidR="009F0135" w:rsidRPr="009F0135" w:rsidRDefault="009F0135" w:rsidP="009F0135">
      <w:pPr>
        <w:shd w:val="clear" w:color="auto" w:fill="FFFFFF"/>
        <w:spacing w:before="82" w:after="190" w:line="240" w:lineRule="auto"/>
        <w:rPr>
          <w:rFonts w:ascii="Montserrat" w:eastAsia="Times New Roman" w:hAnsi="Montserrat" w:cs="Times New Roman"/>
          <w:color w:val="000000"/>
        </w:rPr>
      </w:pPr>
      <w:r w:rsidRPr="009F0135">
        <w:rPr>
          <w:rFonts w:ascii="Montserrat" w:eastAsia="Times New Roman" w:hAnsi="Montserrat" w:cs="Times New Roman"/>
          <w:color w:val="000000"/>
        </w:rPr>
        <w:t> Если у вас есть вопросы по государственной итоговой аттестации выпускников  9-х  классов, вы можете обратиться по телефонам:</w:t>
      </w:r>
    </w:p>
    <w:p w:rsidR="009F0135" w:rsidRPr="009F0135" w:rsidRDefault="009F0135" w:rsidP="009F0135">
      <w:pPr>
        <w:shd w:val="clear" w:color="auto" w:fill="FFFFFF"/>
        <w:spacing w:before="82" w:after="190" w:line="240" w:lineRule="auto"/>
        <w:rPr>
          <w:rFonts w:ascii="Montserrat" w:eastAsia="Times New Roman" w:hAnsi="Montserrat" w:cs="Times New Roman"/>
          <w:color w:val="000000"/>
        </w:rPr>
      </w:pPr>
      <w:r w:rsidRPr="009F0135">
        <w:rPr>
          <w:rFonts w:ascii="Montserrat" w:eastAsia="Times New Roman" w:hAnsi="Montserrat" w:cs="Times New Roman"/>
          <w:b/>
          <w:bCs/>
          <w:color w:val="000000"/>
        </w:rPr>
        <w:t>-</w:t>
      </w:r>
      <w:r w:rsidR="00FA2E1D">
        <w:rPr>
          <w:rFonts w:ascii="Montserrat" w:eastAsia="Times New Roman" w:hAnsi="Montserrat" w:cs="Times New Roman"/>
          <w:b/>
          <w:bCs/>
          <w:color w:val="000000"/>
        </w:rPr>
        <w:t xml:space="preserve"> </w:t>
      </w:r>
      <w:r w:rsidRPr="009F0135">
        <w:rPr>
          <w:rFonts w:ascii="Montserrat" w:eastAsia="Times New Roman" w:hAnsi="Montserrat" w:cs="Times New Roman"/>
          <w:b/>
          <w:bCs/>
          <w:color w:val="000000"/>
        </w:rPr>
        <w:t xml:space="preserve">телефон горячей линии </w:t>
      </w:r>
      <w:proofErr w:type="spellStart"/>
      <w:r w:rsidRPr="009F0135">
        <w:rPr>
          <w:rFonts w:ascii="Montserrat" w:eastAsia="Times New Roman" w:hAnsi="Montserrat" w:cs="Times New Roman"/>
          <w:b/>
          <w:bCs/>
          <w:color w:val="000000"/>
        </w:rPr>
        <w:t>Рособрнадзора</w:t>
      </w:r>
      <w:proofErr w:type="spellEnd"/>
      <w:r w:rsidRPr="009F0135">
        <w:rPr>
          <w:rFonts w:ascii="Montserrat" w:eastAsia="Times New Roman" w:hAnsi="Montserrat" w:cs="Times New Roman"/>
          <w:b/>
          <w:bCs/>
          <w:color w:val="000000"/>
        </w:rPr>
        <w:t xml:space="preserve"> по вопросам ЕГЭ +7 (495) 984-89-19 и телефон доверия ЕГЭ +7 (495) 104-68-38,</w:t>
      </w:r>
    </w:p>
    <w:p w:rsidR="009F0135" w:rsidRPr="009F0135" w:rsidRDefault="009F0135" w:rsidP="009F0135">
      <w:pPr>
        <w:shd w:val="clear" w:color="auto" w:fill="FFFFFF"/>
        <w:spacing w:before="82" w:after="190" w:line="240" w:lineRule="auto"/>
        <w:rPr>
          <w:rFonts w:ascii="Montserrat" w:eastAsia="Times New Roman" w:hAnsi="Montserrat" w:cs="Times New Roman"/>
          <w:color w:val="000000"/>
        </w:rPr>
      </w:pPr>
      <w:r w:rsidRPr="009F0135">
        <w:rPr>
          <w:rFonts w:ascii="Montserrat" w:eastAsia="Times New Roman" w:hAnsi="Montserrat" w:cs="Times New Roman"/>
          <w:color w:val="000000"/>
        </w:rPr>
        <w:t>- </w:t>
      </w:r>
      <w:r w:rsidRPr="009F0135">
        <w:rPr>
          <w:rFonts w:ascii="Montserrat" w:eastAsia="Times New Roman" w:hAnsi="Montserrat" w:cs="Times New Roman"/>
          <w:b/>
          <w:bCs/>
          <w:color w:val="000000"/>
        </w:rPr>
        <w:t>горячая линия ГИА-9 Вологодской области (8172) 71-36-46;</w:t>
      </w:r>
    </w:p>
    <w:p w:rsidR="009F0135" w:rsidRPr="009F0135" w:rsidRDefault="009F0135" w:rsidP="009F0135">
      <w:pPr>
        <w:shd w:val="clear" w:color="auto" w:fill="FFFFFF"/>
        <w:spacing w:before="82" w:after="190" w:line="240" w:lineRule="auto"/>
        <w:rPr>
          <w:rFonts w:ascii="Montserrat" w:eastAsia="Times New Roman" w:hAnsi="Montserrat" w:cs="Times New Roman"/>
          <w:color w:val="000000"/>
        </w:rPr>
      </w:pPr>
      <w:r w:rsidRPr="009F0135">
        <w:rPr>
          <w:rFonts w:ascii="Montserrat" w:eastAsia="Times New Roman" w:hAnsi="Montserrat" w:cs="Times New Roman"/>
          <w:b/>
          <w:bCs/>
          <w:color w:val="000000"/>
        </w:rPr>
        <w:t>-</w:t>
      </w:r>
      <w:r w:rsidR="00FA2E1D">
        <w:rPr>
          <w:rFonts w:ascii="Montserrat" w:eastAsia="Times New Roman" w:hAnsi="Montserrat" w:cs="Times New Roman"/>
          <w:b/>
          <w:bCs/>
          <w:color w:val="000000"/>
        </w:rPr>
        <w:t xml:space="preserve"> МОУ "</w:t>
      </w:r>
      <w:proofErr w:type="spellStart"/>
      <w:r w:rsidR="00FA2E1D">
        <w:rPr>
          <w:rFonts w:ascii="Montserrat" w:eastAsia="Times New Roman" w:hAnsi="Montserrat" w:cs="Times New Roman"/>
          <w:b/>
          <w:bCs/>
          <w:color w:val="000000"/>
        </w:rPr>
        <w:t>Мондомская</w:t>
      </w:r>
      <w:proofErr w:type="spellEnd"/>
      <w:r w:rsidR="00FA2E1D">
        <w:rPr>
          <w:rFonts w:ascii="Montserrat" w:eastAsia="Times New Roman" w:hAnsi="Montserrat" w:cs="Times New Roman"/>
          <w:b/>
          <w:bCs/>
          <w:color w:val="000000"/>
        </w:rPr>
        <w:t xml:space="preserve"> школа</w:t>
      </w:r>
      <w:r w:rsidR="00FA2E1D">
        <w:rPr>
          <w:rFonts w:ascii="Montserrat" w:eastAsia="Times New Roman" w:hAnsi="Montserrat" w:cs="Times New Roman" w:hint="eastAsia"/>
          <w:b/>
          <w:bCs/>
          <w:color w:val="000000"/>
        </w:rPr>
        <w:t>»</w:t>
      </w:r>
      <w:r w:rsidR="00FA2E1D">
        <w:rPr>
          <w:rFonts w:ascii="Montserrat" w:eastAsia="Times New Roman" w:hAnsi="Montserrat" w:cs="Times New Roman"/>
          <w:b/>
          <w:bCs/>
          <w:color w:val="000000"/>
        </w:rPr>
        <w:t>" (881756</w:t>
      </w:r>
      <w:r w:rsidRPr="009F0135">
        <w:rPr>
          <w:rFonts w:ascii="Montserrat" w:eastAsia="Times New Roman" w:hAnsi="Montserrat" w:cs="Times New Roman"/>
          <w:b/>
          <w:bCs/>
          <w:color w:val="000000"/>
        </w:rPr>
        <w:t xml:space="preserve">) </w:t>
      </w:r>
      <w:r w:rsidR="00FA2E1D">
        <w:rPr>
          <w:rFonts w:ascii="Montserrat" w:eastAsia="Times New Roman" w:hAnsi="Montserrat" w:cs="Times New Roman"/>
          <w:b/>
          <w:bCs/>
          <w:color w:val="000000"/>
        </w:rPr>
        <w:t>37-1-16</w:t>
      </w:r>
    </w:p>
    <w:p w:rsidR="009F0135" w:rsidRPr="009F0135" w:rsidRDefault="009F0135" w:rsidP="009F0135">
      <w:pPr>
        <w:shd w:val="clear" w:color="auto" w:fill="FFFFFF"/>
        <w:spacing w:before="82" w:after="190" w:line="240" w:lineRule="auto"/>
        <w:rPr>
          <w:rFonts w:ascii="Montserrat" w:eastAsia="Times New Roman" w:hAnsi="Montserrat" w:cs="Times New Roman"/>
          <w:color w:val="000000"/>
        </w:rPr>
      </w:pPr>
      <w:r w:rsidRPr="009F0135">
        <w:rPr>
          <w:rFonts w:ascii="Montserrat" w:eastAsia="Times New Roman" w:hAnsi="Montserrat" w:cs="Times New Roman"/>
          <w:color w:val="000000"/>
        </w:rPr>
        <w:t>Информацию по ГИА можно найти:</w:t>
      </w:r>
    </w:p>
    <w:p w:rsidR="009F0135" w:rsidRPr="009F0135" w:rsidRDefault="00406274" w:rsidP="009F0135">
      <w:pPr>
        <w:shd w:val="clear" w:color="auto" w:fill="FFFFFF"/>
        <w:spacing w:before="82" w:after="190" w:line="240" w:lineRule="auto"/>
        <w:rPr>
          <w:rFonts w:ascii="Montserrat" w:eastAsia="Times New Roman" w:hAnsi="Montserrat" w:cs="Times New Roman"/>
          <w:color w:val="000000"/>
        </w:rPr>
      </w:pPr>
      <w:hyperlink r:id="rId5" w:history="1">
        <w:r w:rsidR="009F0135" w:rsidRPr="009F0135">
          <w:rPr>
            <w:rFonts w:ascii="Montserrat" w:eastAsia="Times New Roman" w:hAnsi="Montserrat" w:cs="Times New Roman"/>
            <w:color w:val="306AFD"/>
          </w:rPr>
          <w:t>https://obrnadzor.gov.ru/navigator-gia/</w:t>
        </w:r>
      </w:hyperlink>
      <w:r w:rsidR="009F0135" w:rsidRPr="009F0135">
        <w:rPr>
          <w:rFonts w:ascii="Montserrat" w:eastAsia="Times New Roman" w:hAnsi="Montserrat" w:cs="Times New Roman"/>
          <w:color w:val="000000"/>
        </w:rPr>
        <w:br/>
      </w:r>
      <w:hyperlink r:id="rId6" w:tgtFrame="_blank" w:history="1">
        <w:r w:rsidR="009F0135" w:rsidRPr="009F0135">
          <w:rPr>
            <w:rFonts w:ascii="Montserrat" w:eastAsia="Times New Roman" w:hAnsi="Montserrat" w:cs="Times New Roman"/>
            <w:color w:val="306AFD"/>
          </w:rPr>
          <w:t>http://минобрнауки.рф</w:t>
        </w:r>
      </w:hyperlink>
      <w:r w:rsidR="009F0135" w:rsidRPr="009F0135">
        <w:rPr>
          <w:rFonts w:ascii="Montserrat" w:eastAsia="Times New Roman" w:hAnsi="Montserrat" w:cs="Times New Roman"/>
          <w:color w:val="000000"/>
        </w:rPr>
        <w:t> </w:t>
      </w:r>
      <w:r w:rsidR="009F0135" w:rsidRPr="009F0135">
        <w:rPr>
          <w:rFonts w:ascii="Montserrat" w:eastAsia="Times New Roman" w:hAnsi="Montserrat" w:cs="Times New Roman"/>
          <w:color w:val="000000"/>
        </w:rPr>
        <w:br/>
      </w:r>
      <w:hyperlink r:id="rId7" w:tgtFrame="_blank" w:history="1">
        <w:r w:rsidR="009F0135" w:rsidRPr="009F0135">
          <w:rPr>
            <w:rFonts w:ascii="Montserrat" w:eastAsia="Times New Roman" w:hAnsi="Montserrat" w:cs="Times New Roman"/>
            <w:color w:val="306AFD"/>
          </w:rPr>
          <w:t>http://fipi.ru/</w:t>
        </w:r>
      </w:hyperlink>
      <w:r w:rsidR="009F0135" w:rsidRPr="009F0135">
        <w:rPr>
          <w:rFonts w:ascii="Montserrat" w:eastAsia="Times New Roman" w:hAnsi="Montserrat" w:cs="Times New Roman"/>
          <w:color w:val="000000"/>
        </w:rPr>
        <w:br/>
      </w:r>
      <w:hyperlink r:id="rId8" w:tgtFrame="_blank" w:history="1">
        <w:r w:rsidR="009F0135" w:rsidRPr="009F0135">
          <w:rPr>
            <w:rFonts w:ascii="Montserrat" w:eastAsia="Times New Roman" w:hAnsi="Montserrat" w:cs="Times New Roman"/>
            <w:color w:val="306AFD"/>
          </w:rPr>
          <w:t>http://www.rustest.ru/</w:t>
        </w:r>
      </w:hyperlink>
      <w:r w:rsidR="009F0135" w:rsidRPr="009F0135">
        <w:rPr>
          <w:rFonts w:ascii="Montserrat" w:eastAsia="Times New Roman" w:hAnsi="Montserrat" w:cs="Times New Roman"/>
          <w:color w:val="000000"/>
        </w:rPr>
        <w:br/>
      </w:r>
      <w:hyperlink r:id="rId9" w:tgtFrame="_blank" w:history="1">
        <w:r w:rsidR="009F0135" w:rsidRPr="009F0135">
          <w:rPr>
            <w:rFonts w:ascii="Montserrat" w:eastAsia="Times New Roman" w:hAnsi="Montserrat" w:cs="Times New Roman"/>
            <w:color w:val="306AFD"/>
          </w:rPr>
          <w:t>http://gia.edu.ru/</w:t>
        </w:r>
      </w:hyperlink>
    </w:p>
    <w:p w:rsidR="009F0135" w:rsidRPr="009F0135" w:rsidRDefault="009F0135" w:rsidP="009F0135">
      <w:pPr>
        <w:shd w:val="clear" w:color="auto" w:fill="FFFFFF"/>
        <w:spacing w:before="82" w:after="190" w:line="240" w:lineRule="auto"/>
        <w:rPr>
          <w:rFonts w:ascii="Montserrat" w:eastAsia="Times New Roman" w:hAnsi="Montserrat" w:cs="Times New Roman"/>
          <w:color w:val="000000"/>
        </w:rPr>
      </w:pPr>
      <w:r w:rsidRPr="009F0135">
        <w:rPr>
          <w:rFonts w:ascii="Montserrat" w:eastAsia="Times New Roman" w:hAnsi="Montserrat" w:cs="Times New Roman"/>
          <w:b/>
          <w:bCs/>
          <w:color w:val="000000"/>
        </w:rPr>
        <w:t>Итоговое собеседование по русскому языку в 2026 году</w:t>
      </w:r>
    </w:p>
    <w:p w:rsidR="009F0135" w:rsidRPr="009F0135" w:rsidRDefault="009F0135" w:rsidP="00070B23">
      <w:pPr>
        <w:shd w:val="clear" w:color="auto" w:fill="FFFFFF"/>
        <w:spacing w:before="82" w:after="190" w:line="240" w:lineRule="auto"/>
        <w:jc w:val="both"/>
        <w:rPr>
          <w:rFonts w:ascii="Montserrat" w:eastAsia="Times New Roman" w:hAnsi="Montserrat" w:cs="Times New Roman"/>
          <w:color w:val="000000"/>
        </w:rPr>
      </w:pPr>
      <w:r w:rsidRPr="009F0135">
        <w:rPr>
          <w:rFonts w:ascii="Montserrat" w:eastAsia="Times New Roman" w:hAnsi="Montserrat" w:cs="Times New Roman"/>
          <w:color w:val="000000"/>
        </w:rPr>
        <w:t xml:space="preserve">Итоговое собеседование по русскому языку проводится в соответствии с Федеральным законом «Об образовании в Российской Федерации» от 29.12.2012 г. № 273-ФЗ и Порядком проведения государственной итоговой аттестации по образовательным программам основного общего образования, утверждённым приказом </w:t>
      </w:r>
      <w:proofErr w:type="spellStart"/>
      <w:r w:rsidRPr="009F0135">
        <w:rPr>
          <w:rFonts w:ascii="Montserrat" w:eastAsia="Times New Roman" w:hAnsi="Montserrat" w:cs="Times New Roman"/>
          <w:color w:val="000000"/>
        </w:rPr>
        <w:t>Минпросвещения</w:t>
      </w:r>
      <w:proofErr w:type="spellEnd"/>
      <w:r w:rsidRPr="009F0135">
        <w:rPr>
          <w:rFonts w:ascii="Montserrat" w:eastAsia="Times New Roman" w:hAnsi="Montserrat" w:cs="Times New Roman"/>
          <w:color w:val="000000"/>
        </w:rPr>
        <w:t xml:space="preserve"> России и </w:t>
      </w:r>
      <w:proofErr w:type="spellStart"/>
      <w:r w:rsidRPr="009F0135">
        <w:rPr>
          <w:rFonts w:ascii="Montserrat" w:eastAsia="Times New Roman" w:hAnsi="Montserrat" w:cs="Times New Roman"/>
          <w:color w:val="000000"/>
        </w:rPr>
        <w:t>Рособрнадзора</w:t>
      </w:r>
      <w:proofErr w:type="spellEnd"/>
      <w:r w:rsidRPr="009F0135">
        <w:rPr>
          <w:rFonts w:ascii="Montserrat" w:eastAsia="Times New Roman" w:hAnsi="Montserrat" w:cs="Times New Roman"/>
          <w:color w:val="000000"/>
        </w:rPr>
        <w:t xml:space="preserve"> от 04.04.2023 г. №232/551 (зарегистрирован Минюстом России 12.05.2023, регистрационный №73292).</w:t>
      </w:r>
    </w:p>
    <w:p w:rsidR="009F0135" w:rsidRPr="009F0135" w:rsidRDefault="009F0135" w:rsidP="00070B23">
      <w:pPr>
        <w:shd w:val="clear" w:color="auto" w:fill="FFFFFF"/>
        <w:spacing w:before="82" w:after="190" w:line="240" w:lineRule="auto"/>
        <w:jc w:val="both"/>
        <w:rPr>
          <w:rFonts w:ascii="Montserrat" w:eastAsia="Times New Roman" w:hAnsi="Montserrat" w:cs="Times New Roman"/>
          <w:color w:val="000000"/>
        </w:rPr>
      </w:pPr>
      <w:proofErr w:type="gramStart"/>
      <w:r w:rsidRPr="009F0135">
        <w:rPr>
          <w:rFonts w:ascii="Montserrat" w:eastAsia="Times New Roman" w:hAnsi="Montserrat" w:cs="Times New Roman"/>
          <w:color w:val="000000"/>
        </w:rPr>
        <w:t>Согласно Порядку проведения государственной итоговой аттестации по образовательным программам основного общего образования к ГИА допускаются обучающиеся,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класс не ниже удовлетворительных), а также имеющие результат </w:t>
      </w:r>
      <w:r w:rsidRPr="009F0135">
        <w:rPr>
          <w:rFonts w:ascii="Montserrat" w:eastAsia="Times New Roman" w:hAnsi="Montserrat" w:cs="Times New Roman"/>
          <w:b/>
          <w:bCs/>
          <w:color w:val="000000"/>
        </w:rPr>
        <w:t>«зачет» за итоговое собеседование по русскому языку</w:t>
      </w:r>
      <w:r w:rsidRPr="009F0135">
        <w:rPr>
          <w:rFonts w:ascii="Montserrat" w:eastAsia="Times New Roman" w:hAnsi="Montserrat" w:cs="Times New Roman"/>
          <w:color w:val="000000"/>
        </w:rPr>
        <w:t>. </w:t>
      </w:r>
      <w:proofErr w:type="gramEnd"/>
    </w:p>
    <w:p w:rsidR="009F0135" w:rsidRPr="009F0135" w:rsidRDefault="009F0135" w:rsidP="00070B23">
      <w:pPr>
        <w:shd w:val="clear" w:color="auto" w:fill="FFFFFF"/>
        <w:spacing w:before="82" w:after="190" w:line="240" w:lineRule="auto"/>
        <w:jc w:val="both"/>
        <w:rPr>
          <w:rFonts w:ascii="Montserrat" w:eastAsia="Times New Roman" w:hAnsi="Montserrat" w:cs="Times New Roman"/>
          <w:color w:val="000000"/>
        </w:rPr>
      </w:pPr>
      <w:r w:rsidRPr="009F0135">
        <w:rPr>
          <w:rFonts w:ascii="Montserrat" w:eastAsia="Times New Roman" w:hAnsi="Montserrat" w:cs="Times New Roman"/>
          <w:color w:val="000000"/>
        </w:rPr>
        <w:t> Итоговое собеседование проводится во вторую среду февраля. Дополнительные сроки проведения итогового собеседования — вторая рабочая среда марта и третий понедельник апреля.</w:t>
      </w:r>
    </w:p>
    <w:p w:rsidR="009F0135" w:rsidRPr="009F0135" w:rsidRDefault="009F0135" w:rsidP="00070B23">
      <w:pPr>
        <w:shd w:val="clear" w:color="auto" w:fill="FFFFFF"/>
        <w:spacing w:before="82" w:after="190" w:line="240" w:lineRule="auto"/>
        <w:jc w:val="both"/>
        <w:rPr>
          <w:rFonts w:ascii="Montserrat" w:eastAsia="Times New Roman" w:hAnsi="Montserrat" w:cs="Times New Roman"/>
          <w:color w:val="000000"/>
        </w:rPr>
      </w:pPr>
      <w:r w:rsidRPr="009F0135">
        <w:rPr>
          <w:rFonts w:ascii="Montserrat" w:eastAsia="Times New Roman" w:hAnsi="Montserrat" w:cs="Times New Roman"/>
          <w:color w:val="000000"/>
        </w:rPr>
        <w:t>Итоговое собеседование направлено на проверку коммуникативной компетенции обучающихся IX классов — умения создавать монологические высказывания на разные темы, принимать участие в диалоге, выразительно читать те</w:t>
      </w:r>
      <w:proofErr w:type="gramStart"/>
      <w:r w:rsidRPr="009F0135">
        <w:rPr>
          <w:rFonts w:ascii="Montserrat" w:eastAsia="Times New Roman" w:hAnsi="Montserrat" w:cs="Times New Roman"/>
          <w:color w:val="000000"/>
        </w:rPr>
        <w:t>кст всл</w:t>
      </w:r>
      <w:proofErr w:type="gramEnd"/>
      <w:r w:rsidRPr="009F0135">
        <w:rPr>
          <w:rFonts w:ascii="Montserrat" w:eastAsia="Times New Roman" w:hAnsi="Montserrat" w:cs="Times New Roman"/>
          <w:color w:val="000000"/>
        </w:rPr>
        <w:t>ух, пересказывать текст с привлечением дополнительной информации.</w:t>
      </w:r>
    </w:p>
    <w:p w:rsidR="009F0135" w:rsidRPr="009F0135" w:rsidRDefault="009F0135" w:rsidP="00070B23">
      <w:pPr>
        <w:shd w:val="clear" w:color="auto" w:fill="FFFFFF"/>
        <w:spacing w:before="82" w:after="190" w:line="240" w:lineRule="auto"/>
        <w:jc w:val="both"/>
        <w:rPr>
          <w:rFonts w:ascii="Montserrat" w:eastAsia="Times New Roman" w:hAnsi="Montserrat" w:cs="Times New Roman"/>
          <w:color w:val="000000"/>
        </w:rPr>
      </w:pPr>
      <w:r w:rsidRPr="009F0135">
        <w:rPr>
          <w:rFonts w:ascii="Montserrat" w:eastAsia="Times New Roman" w:hAnsi="Montserrat" w:cs="Times New Roman"/>
          <w:color w:val="000000"/>
        </w:rPr>
        <w:t xml:space="preserve">Начиная с 1 сентября 2023 года, ученики могут проходить итоговое собеседование </w:t>
      </w:r>
      <w:proofErr w:type="spellStart"/>
      <w:r w:rsidRPr="009F0135">
        <w:rPr>
          <w:rFonts w:ascii="Montserrat" w:eastAsia="Times New Roman" w:hAnsi="Montserrat" w:cs="Times New Roman"/>
          <w:color w:val="000000"/>
        </w:rPr>
        <w:t>онлайн</w:t>
      </w:r>
      <w:proofErr w:type="spellEnd"/>
      <w:r w:rsidRPr="009F0135">
        <w:rPr>
          <w:rFonts w:ascii="Montserrat" w:eastAsia="Times New Roman" w:hAnsi="Montserrat" w:cs="Times New Roman"/>
          <w:color w:val="000000"/>
        </w:rPr>
        <w:t>. Однако во время собеседования ученикам запрещено делать записи, а также использовать фото-, аудио- или видеоматериалы.</w:t>
      </w:r>
      <w:r w:rsidRPr="009F0135">
        <w:rPr>
          <w:rFonts w:ascii="Montserrat" w:eastAsia="Times New Roman" w:hAnsi="Montserrat" w:cs="Times New Roman"/>
          <w:color w:val="000000"/>
        </w:rPr>
        <w:br/>
        <w:t>Были изменены даты пересдачи итогового собеседования перед ОГЭ. Вместо первого понедельника мая, его теперь проводят на третий понедельник апреля. Также на обработку результатов итогового собеседования со следующего года будет отводиться всего 5 суток.</w:t>
      </w:r>
      <w:r w:rsidRPr="009F0135">
        <w:rPr>
          <w:rFonts w:ascii="Montserrat" w:eastAsia="Times New Roman" w:hAnsi="Montserrat" w:cs="Times New Roman"/>
          <w:color w:val="000000"/>
        </w:rPr>
        <w:br/>
        <w:t xml:space="preserve">Пересмотрена система оценивания проведения допуска к ОГЭ. Для зачета необходимо набрать 10 из 20 баллов. Распределение максимальных </w:t>
      </w:r>
      <w:proofErr w:type="gramStart"/>
      <w:r w:rsidRPr="009F0135">
        <w:rPr>
          <w:rFonts w:ascii="Montserrat" w:eastAsia="Times New Roman" w:hAnsi="Montserrat" w:cs="Times New Roman"/>
          <w:color w:val="000000"/>
        </w:rPr>
        <w:t>баллов</w:t>
      </w:r>
      <w:proofErr w:type="gramEnd"/>
      <w:r w:rsidRPr="009F0135">
        <w:rPr>
          <w:rFonts w:ascii="Montserrat" w:eastAsia="Times New Roman" w:hAnsi="Montserrat" w:cs="Times New Roman"/>
          <w:color w:val="000000"/>
        </w:rPr>
        <w:t xml:space="preserve"> по критериям следующее: чтение вслух (3), пересказ текста (4), монолог (3), диалог (2), грамотность речи (8).</w:t>
      </w:r>
    </w:p>
    <w:p w:rsidR="009F0135" w:rsidRPr="009F0135" w:rsidRDefault="009F0135" w:rsidP="009F0135">
      <w:pPr>
        <w:shd w:val="clear" w:color="auto" w:fill="FFFFFF"/>
        <w:spacing w:before="82" w:after="190" w:line="240" w:lineRule="auto"/>
        <w:rPr>
          <w:rFonts w:ascii="Montserrat" w:eastAsia="Times New Roman" w:hAnsi="Montserrat" w:cs="Times New Roman"/>
          <w:color w:val="000000"/>
        </w:rPr>
      </w:pPr>
      <w:r w:rsidRPr="009F0135">
        <w:rPr>
          <w:rFonts w:ascii="Montserrat" w:eastAsia="Times New Roman" w:hAnsi="Montserrat" w:cs="Times New Roman"/>
          <w:b/>
          <w:bCs/>
          <w:color w:val="000000"/>
        </w:rPr>
        <w:t>Сроки проведения итогового собеседования в 2025-2026 учебном году</w:t>
      </w:r>
    </w:p>
    <w:p w:rsidR="009F0135" w:rsidRPr="009F0135" w:rsidRDefault="009F0135" w:rsidP="00070B23">
      <w:pPr>
        <w:shd w:val="clear" w:color="auto" w:fill="FFFFFF"/>
        <w:spacing w:before="82" w:after="190" w:line="240" w:lineRule="auto"/>
        <w:jc w:val="both"/>
        <w:rPr>
          <w:rFonts w:ascii="Montserrat" w:eastAsia="Times New Roman" w:hAnsi="Montserrat" w:cs="Times New Roman"/>
          <w:color w:val="000000"/>
        </w:rPr>
      </w:pPr>
      <w:r w:rsidRPr="009F0135">
        <w:rPr>
          <w:rFonts w:ascii="Montserrat" w:eastAsia="Times New Roman" w:hAnsi="Montserrat" w:cs="Times New Roman"/>
          <w:color w:val="000000"/>
        </w:rPr>
        <w:t>Итоговое собеседование по русскому языку (далее ИС-9) как условие допуска к государственной итоговой аттестации по образовательным программам основного общего образования (далее – ГИА-9) в 2025-2026 учебном году проводится для обучающихся IX классов.</w:t>
      </w:r>
    </w:p>
    <w:p w:rsidR="009F0135" w:rsidRPr="009F0135" w:rsidRDefault="009F0135" w:rsidP="00070B23">
      <w:pPr>
        <w:shd w:val="clear" w:color="auto" w:fill="FFFFFF"/>
        <w:spacing w:before="82" w:after="190" w:line="240" w:lineRule="auto"/>
        <w:jc w:val="both"/>
        <w:rPr>
          <w:rFonts w:ascii="Montserrat" w:eastAsia="Times New Roman" w:hAnsi="Montserrat" w:cs="Times New Roman"/>
          <w:color w:val="000000"/>
        </w:rPr>
      </w:pPr>
      <w:r w:rsidRPr="009F0135">
        <w:rPr>
          <w:rFonts w:ascii="Montserrat" w:eastAsia="Times New Roman" w:hAnsi="Montserrat" w:cs="Times New Roman"/>
          <w:b/>
          <w:bCs/>
          <w:color w:val="000000"/>
        </w:rPr>
        <w:lastRenderedPageBreak/>
        <w:t>ИС-9 проводится 11 февраля 2026 года</w:t>
      </w:r>
      <w:r w:rsidRPr="009F0135">
        <w:rPr>
          <w:rFonts w:ascii="Montserrat" w:eastAsia="Times New Roman" w:hAnsi="Montserrat" w:cs="Times New Roman"/>
          <w:color w:val="000000"/>
        </w:rPr>
        <w:t xml:space="preserve"> в образовательных организациях по текстам, темам и заданиям, сформированным по часовым поясам </w:t>
      </w:r>
      <w:proofErr w:type="spellStart"/>
      <w:r w:rsidRPr="009F0135">
        <w:rPr>
          <w:rFonts w:ascii="Montserrat" w:eastAsia="Times New Roman" w:hAnsi="Montserrat" w:cs="Times New Roman"/>
          <w:color w:val="000000"/>
        </w:rPr>
        <w:t>Рособрнадзором</w:t>
      </w:r>
      <w:proofErr w:type="spellEnd"/>
      <w:r w:rsidRPr="009F0135">
        <w:rPr>
          <w:rFonts w:ascii="Montserrat" w:eastAsia="Times New Roman" w:hAnsi="Montserrat" w:cs="Times New Roman"/>
          <w:color w:val="000000"/>
        </w:rPr>
        <w:t>.</w:t>
      </w:r>
    </w:p>
    <w:p w:rsidR="009F0135" w:rsidRPr="009F0135" w:rsidRDefault="009F0135" w:rsidP="00070B23">
      <w:pPr>
        <w:shd w:val="clear" w:color="auto" w:fill="FFFFFF"/>
        <w:spacing w:before="82" w:after="190" w:line="240" w:lineRule="auto"/>
        <w:jc w:val="both"/>
        <w:rPr>
          <w:rFonts w:ascii="Montserrat" w:eastAsia="Times New Roman" w:hAnsi="Montserrat" w:cs="Times New Roman"/>
          <w:color w:val="000000"/>
        </w:rPr>
      </w:pPr>
      <w:r w:rsidRPr="009F0135">
        <w:rPr>
          <w:rFonts w:ascii="Montserrat" w:eastAsia="Times New Roman" w:hAnsi="Montserrat" w:cs="Times New Roman"/>
          <w:color w:val="000000"/>
        </w:rPr>
        <w:t>Продолжительность проведения ИС-9 для каждого участника итогового собеседования составляет в среднем 15 минут.</w:t>
      </w:r>
    </w:p>
    <w:p w:rsidR="009F0135" w:rsidRPr="009F0135" w:rsidRDefault="009F0135" w:rsidP="00070B23">
      <w:pPr>
        <w:shd w:val="clear" w:color="auto" w:fill="FFFFFF"/>
        <w:spacing w:before="82" w:after="190" w:line="240" w:lineRule="auto"/>
        <w:jc w:val="both"/>
        <w:rPr>
          <w:rFonts w:ascii="Montserrat" w:eastAsia="Times New Roman" w:hAnsi="Montserrat" w:cs="Times New Roman"/>
          <w:color w:val="000000"/>
        </w:rPr>
      </w:pPr>
      <w:r w:rsidRPr="009F0135">
        <w:rPr>
          <w:rFonts w:ascii="Montserrat" w:eastAsia="Times New Roman" w:hAnsi="Montserrat" w:cs="Times New Roman"/>
          <w:color w:val="000000"/>
        </w:rPr>
        <w:t>Для участников ИС-9 с ОВЗ, детей-инвалидов и инвалидов продолжительность проведения собеседования увеличивается на 30 минут.</w:t>
      </w:r>
    </w:p>
    <w:p w:rsidR="009F0135" w:rsidRPr="009F0135" w:rsidRDefault="009F0135" w:rsidP="00070B23">
      <w:pPr>
        <w:shd w:val="clear" w:color="auto" w:fill="FFFFFF"/>
        <w:spacing w:before="82" w:after="190" w:line="240" w:lineRule="auto"/>
        <w:jc w:val="both"/>
        <w:rPr>
          <w:rFonts w:ascii="Montserrat" w:eastAsia="Times New Roman" w:hAnsi="Montserrat" w:cs="Times New Roman"/>
          <w:color w:val="000000"/>
        </w:rPr>
      </w:pPr>
      <w:r w:rsidRPr="009F0135">
        <w:rPr>
          <w:rFonts w:ascii="Montserrat" w:eastAsia="Times New Roman" w:hAnsi="Montserrat" w:cs="Times New Roman"/>
          <w:color w:val="000000"/>
        </w:rPr>
        <w:t>В случае получения неудовлетворительного результата («незачет») за итоговое собеседование участник вправе пересдать итоговое собеседование в текущем</w:t>
      </w:r>
      <w:r w:rsidR="00FA2E1D">
        <w:rPr>
          <w:rFonts w:ascii="Montserrat" w:eastAsia="Times New Roman" w:hAnsi="Montserrat" w:cs="Times New Roman"/>
          <w:color w:val="000000"/>
        </w:rPr>
        <w:t xml:space="preserve"> </w:t>
      </w:r>
      <w:r w:rsidRPr="009F0135">
        <w:rPr>
          <w:rFonts w:ascii="Montserrat" w:eastAsia="Times New Roman" w:hAnsi="Montserrat" w:cs="Times New Roman"/>
          <w:color w:val="000000"/>
        </w:rPr>
        <w:t>учебном году, но не более двух раз и только в дополнительные сроки, предусмотренные расписанием проведения итогового собеседования.</w:t>
      </w:r>
    </w:p>
    <w:p w:rsidR="009F0135" w:rsidRPr="009F0135" w:rsidRDefault="009F0135" w:rsidP="009F0135">
      <w:pPr>
        <w:shd w:val="clear" w:color="auto" w:fill="FFFFFF"/>
        <w:spacing w:before="82" w:after="190" w:line="240" w:lineRule="auto"/>
        <w:rPr>
          <w:rFonts w:ascii="Montserrat" w:eastAsia="Times New Roman" w:hAnsi="Montserrat" w:cs="Times New Roman"/>
          <w:color w:val="000000"/>
        </w:rPr>
      </w:pPr>
      <w:r w:rsidRPr="009F0135">
        <w:rPr>
          <w:rFonts w:ascii="Montserrat" w:eastAsia="Times New Roman" w:hAnsi="Montserrat" w:cs="Times New Roman"/>
          <w:b/>
          <w:bCs/>
          <w:color w:val="000000"/>
        </w:rPr>
        <w:t>Резервные сроки – 11 марта и 20 апреля 2026 года.</w:t>
      </w:r>
    </w:p>
    <w:p w:rsidR="009F0135" w:rsidRPr="009F0135" w:rsidRDefault="009F0135" w:rsidP="00070B23">
      <w:pPr>
        <w:shd w:val="clear" w:color="auto" w:fill="FFFFFF"/>
        <w:spacing w:before="82" w:after="190" w:line="240" w:lineRule="auto"/>
        <w:jc w:val="both"/>
        <w:rPr>
          <w:rFonts w:ascii="Montserrat" w:eastAsia="Times New Roman" w:hAnsi="Montserrat" w:cs="Times New Roman"/>
          <w:color w:val="000000"/>
        </w:rPr>
      </w:pPr>
      <w:r w:rsidRPr="009F0135">
        <w:rPr>
          <w:rFonts w:ascii="Montserrat" w:eastAsia="Times New Roman" w:hAnsi="Montserrat" w:cs="Times New Roman"/>
          <w:color w:val="000000"/>
        </w:rPr>
        <w:t>Повторно допускаются к итоговому собеседованию в дополнительные сроки в текущем учебном году следующие участники:</w:t>
      </w:r>
    </w:p>
    <w:p w:rsidR="009F0135" w:rsidRPr="009F0135" w:rsidRDefault="009F0135" w:rsidP="00070B23">
      <w:pPr>
        <w:shd w:val="clear" w:color="auto" w:fill="FFFFFF"/>
        <w:spacing w:before="82" w:after="190" w:line="240" w:lineRule="auto"/>
        <w:jc w:val="both"/>
        <w:rPr>
          <w:rFonts w:ascii="Montserrat" w:eastAsia="Times New Roman" w:hAnsi="Montserrat" w:cs="Times New Roman"/>
          <w:color w:val="000000"/>
        </w:rPr>
      </w:pPr>
      <w:r w:rsidRPr="009F0135">
        <w:rPr>
          <w:rFonts w:ascii="Montserrat" w:eastAsia="Times New Roman" w:hAnsi="Montserrat" w:cs="Times New Roman"/>
          <w:color w:val="000000"/>
        </w:rPr>
        <w:t>• получившие по итоговому собеседованию неудовлетворительный результат («незачет»);</w:t>
      </w:r>
    </w:p>
    <w:p w:rsidR="009F0135" w:rsidRPr="009F0135" w:rsidRDefault="009F0135" w:rsidP="00070B23">
      <w:pPr>
        <w:shd w:val="clear" w:color="auto" w:fill="FFFFFF"/>
        <w:spacing w:before="82" w:after="190" w:line="240" w:lineRule="auto"/>
        <w:jc w:val="both"/>
        <w:rPr>
          <w:rFonts w:ascii="Montserrat" w:eastAsia="Times New Roman" w:hAnsi="Montserrat" w:cs="Times New Roman"/>
          <w:color w:val="000000"/>
        </w:rPr>
      </w:pPr>
      <w:r w:rsidRPr="009F0135">
        <w:rPr>
          <w:rFonts w:ascii="Montserrat" w:eastAsia="Times New Roman" w:hAnsi="Montserrat" w:cs="Times New Roman"/>
          <w:color w:val="000000"/>
        </w:rPr>
        <w:t>• не явившиеся на итоговое собеседование по уважительным причинам (болезнь или иные обстоятельства), подтвержденным документально;</w:t>
      </w:r>
    </w:p>
    <w:p w:rsidR="009F0135" w:rsidRPr="009F0135" w:rsidRDefault="009F0135" w:rsidP="00070B23">
      <w:pPr>
        <w:shd w:val="clear" w:color="auto" w:fill="FFFFFF"/>
        <w:spacing w:before="82" w:after="190" w:line="240" w:lineRule="auto"/>
        <w:jc w:val="both"/>
        <w:rPr>
          <w:rFonts w:ascii="Montserrat" w:eastAsia="Times New Roman" w:hAnsi="Montserrat" w:cs="Times New Roman"/>
          <w:color w:val="000000"/>
        </w:rPr>
      </w:pPr>
      <w:proofErr w:type="gramStart"/>
      <w:r w:rsidRPr="009F0135">
        <w:rPr>
          <w:rFonts w:ascii="Montserrat" w:eastAsia="Times New Roman" w:hAnsi="Montserrat" w:cs="Times New Roman"/>
          <w:color w:val="000000"/>
        </w:rPr>
        <w:t>• не завершившие итоговое собеседование по уважительным причинам (болезнь или иные обстоятельства), подтвержденным документально.</w:t>
      </w:r>
      <w:proofErr w:type="gramEnd"/>
    </w:p>
    <w:p w:rsidR="009F0135" w:rsidRPr="009F0135" w:rsidRDefault="009F0135" w:rsidP="00070B23">
      <w:pPr>
        <w:shd w:val="clear" w:color="auto" w:fill="FFFFFF"/>
        <w:spacing w:before="82" w:after="190" w:line="240" w:lineRule="auto"/>
        <w:jc w:val="both"/>
        <w:rPr>
          <w:rFonts w:ascii="Montserrat" w:eastAsia="Times New Roman" w:hAnsi="Montserrat" w:cs="Times New Roman"/>
          <w:color w:val="000000"/>
        </w:rPr>
      </w:pPr>
      <w:r w:rsidRPr="009F0135">
        <w:rPr>
          <w:rFonts w:ascii="Montserrat" w:eastAsia="Times New Roman" w:hAnsi="Montserrat" w:cs="Times New Roman"/>
          <w:color w:val="000000"/>
        </w:rPr>
        <w:t>Действие результата итогового собеседования как допуска к ГИА – бессрочно.</w:t>
      </w:r>
    </w:p>
    <w:p w:rsidR="009F0135" w:rsidRPr="009F0135" w:rsidRDefault="009F0135" w:rsidP="009F0135">
      <w:pPr>
        <w:shd w:val="clear" w:color="auto" w:fill="FFFFFF"/>
        <w:spacing w:before="82" w:after="190" w:line="240" w:lineRule="auto"/>
        <w:rPr>
          <w:rFonts w:ascii="Montserrat" w:eastAsia="Times New Roman" w:hAnsi="Montserrat" w:cs="Times New Roman"/>
          <w:color w:val="000000"/>
        </w:rPr>
      </w:pPr>
      <w:r w:rsidRPr="009F0135">
        <w:rPr>
          <w:rFonts w:ascii="Montserrat" w:eastAsia="Times New Roman" w:hAnsi="Montserrat" w:cs="Times New Roman"/>
          <w:b/>
          <w:bCs/>
          <w:color w:val="000000"/>
        </w:rPr>
        <w:t>ГИА-9. О сроках, местах и порядке информирования о результатах итогового собеседования по русскому языку</w:t>
      </w:r>
    </w:p>
    <w:p w:rsidR="00FA2E1D" w:rsidRDefault="009F0135" w:rsidP="00070B23">
      <w:pPr>
        <w:shd w:val="clear" w:color="auto" w:fill="FFFFFF"/>
        <w:spacing w:before="82" w:after="190" w:line="240" w:lineRule="auto"/>
        <w:jc w:val="both"/>
        <w:rPr>
          <w:rFonts w:ascii="Montserrat" w:eastAsia="Times New Roman" w:hAnsi="Montserrat" w:cs="Times New Roman"/>
          <w:color w:val="000000"/>
        </w:rPr>
      </w:pPr>
      <w:r w:rsidRPr="009F0135">
        <w:rPr>
          <w:rFonts w:ascii="Montserrat" w:eastAsia="Times New Roman" w:hAnsi="Montserrat" w:cs="Times New Roman"/>
          <w:color w:val="000000"/>
        </w:rPr>
        <w:t xml:space="preserve">Обучающиеся девятых классов информируются о результатах итогового собеседования по русскому языку в образовательных организациях, в которых осваивают образовательные программы основного общего образования. Напоминаем, что проверка ответов участников итогового собеседования по русскому языку завершается не позднее чем через пять календарных дней </w:t>
      </w:r>
      <w:proofErr w:type="gramStart"/>
      <w:r w:rsidRPr="009F0135">
        <w:rPr>
          <w:rFonts w:ascii="Montserrat" w:eastAsia="Times New Roman" w:hAnsi="Montserrat" w:cs="Times New Roman"/>
          <w:color w:val="000000"/>
        </w:rPr>
        <w:t>с даты</w:t>
      </w:r>
      <w:proofErr w:type="gramEnd"/>
      <w:r w:rsidRPr="009F0135">
        <w:rPr>
          <w:rFonts w:ascii="Montserrat" w:eastAsia="Times New Roman" w:hAnsi="Montserrat" w:cs="Times New Roman"/>
          <w:color w:val="000000"/>
        </w:rPr>
        <w:t xml:space="preserve"> его проведения. Результатом итогового собеседования является "зачет" или "незачет". </w:t>
      </w:r>
    </w:p>
    <w:p w:rsidR="009F0135" w:rsidRPr="009F0135" w:rsidRDefault="00FA2E1D" w:rsidP="009F0135">
      <w:pPr>
        <w:shd w:val="clear" w:color="auto" w:fill="FFFFFF"/>
        <w:spacing w:before="82" w:after="190" w:line="240" w:lineRule="auto"/>
        <w:rPr>
          <w:rFonts w:ascii="Montserrat" w:eastAsia="Times New Roman" w:hAnsi="Montserrat" w:cs="Times New Roman"/>
          <w:color w:val="000000"/>
        </w:rPr>
      </w:pPr>
      <w:r>
        <w:rPr>
          <w:rFonts w:ascii="Montserrat" w:eastAsia="Times New Roman" w:hAnsi="Montserrat" w:cs="Times New Roman" w:hint="eastAsia"/>
          <w:color w:val="000000"/>
        </w:rPr>
        <w:t>п</w:t>
      </w:r>
      <w:proofErr w:type="gramStart"/>
      <w:r>
        <w:rPr>
          <w:rFonts w:ascii="Montserrat" w:eastAsia="Times New Roman" w:hAnsi="Montserrat" w:cs="Times New Roman" w:hint="eastAsia"/>
          <w:color w:val="000000"/>
        </w:rPr>
        <w:t>.</w:t>
      </w:r>
      <w:r>
        <w:rPr>
          <w:rFonts w:ascii="Montserrat" w:eastAsia="Times New Roman" w:hAnsi="Montserrat" w:cs="Times New Roman"/>
          <w:color w:val="000000"/>
        </w:rPr>
        <w:t>Н</w:t>
      </w:r>
      <w:proofErr w:type="gramEnd"/>
      <w:r>
        <w:rPr>
          <w:rFonts w:ascii="Montserrat" w:eastAsia="Times New Roman" w:hAnsi="Montserrat" w:cs="Times New Roman"/>
          <w:color w:val="000000"/>
        </w:rPr>
        <w:t xml:space="preserve">ижняя </w:t>
      </w:r>
      <w:proofErr w:type="spellStart"/>
      <w:r>
        <w:rPr>
          <w:rFonts w:ascii="Montserrat" w:eastAsia="Times New Roman" w:hAnsi="Montserrat" w:cs="Times New Roman"/>
          <w:color w:val="000000"/>
        </w:rPr>
        <w:t>Мондома</w:t>
      </w:r>
      <w:proofErr w:type="spellEnd"/>
      <w:r>
        <w:rPr>
          <w:rFonts w:ascii="Montserrat" w:eastAsia="Times New Roman" w:hAnsi="Montserrat" w:cs="Times New Roman"/>
          <w:color w:val="000000"/>
        </w:rPr>
        <w:t>, ул.Советская, дом 26</w:t>
      </w:r>
    </w:p>
    <w:p w:rsidR="009F0135" w:rsidRPr="009F0135" w:rsidRDefault="009F0135" w:rsidP="009F0135">
      <w:pPr>
        <w:shd w:val="clear" w:color="auto" w:fill="FFFFFF"/>
        <w:spacing w:before="82" w:after="190" w:line="240" w:lineRule="auto"/>
        <w:rPr>
          <w:rFonts w:ascii="Montserrat" w:eastAsia="Times New Roman" w:hAnsi="Montserrat" w:cs="Times New Roman"/>
          <w:color w:val="000000"/>
        </w:rPr>
      </w:pPr>
      <w:r w:rsidRPr="009F0135">
        <w:rPr>
          <w:rFonts w:ascii="Montserrat" w:eastAsia="Times New Roman" w:hAnsi="Montserrat" w:cs="Times New Roman"/>
          <w:b/>
          <w:bCs/>
          <w:color w:val="000000"/>
        </w:rPr>
        <w:t>ГИА-9. Ознакомление с результатами</w:t>
      </w:r>
    </w:p>
    <w:p w:rsidR="009F0135" w:rsidRPr="009F0135" w:rsidRDefault="009F0135" w:rsidP="009F0135">
      <w:pPr>
        <w:shd w:val="clear" w:color="auto" w:fill="FFFFFF"/>
        <w:spacing w:before="82" w:after="190" w:line="240" w:lineRule="auto"/>
        <w:rPr>
          <w:rFonts w:ascii="Montserrat" w:eastAsia="Times New Roman" w:hAnsi="Montserrat" w:cs="Times New Roman"/>
          <w:color w:val="000000"/>
        </w:rPr>
      </w:pPr>
      <w:r w:rsidRPr="009F0135">
        <w:rPr>
          <w:rFonts w:ascii="Montserrat" w:eastAsia="Times New Roman" w:hAnsi="Montserrat" w:cs="Times New Roman"/>
          <w:color w:val="000000"/>
        </w:rPr>
        <w:t>Уважаемые выпускники девятых классов и их родители! Результаты ГИА-9 можно посмотреть в автоматизированной системе "Результаты ГИА-9 по Вологодской области" по ссылке </w:t>
      </w:r>
      <w:hyperlink r:id="rId10" w:history="1">
        <w:r w:rsidRPr="009F0135">
          <w:rPr>
            <w:rFonts w:ascii="Montserrat" w:eastAsia="Times New Roman" w:hAnsi="Montserrat" w:cs="Times New Roman"/>
            <w:color w:val="306AFD"/>
          </w:rPr>
          <w:t>result.edu35.ru</w:t>
        </w:r>
      </w:hyperlink>
      <w:r w:rsidRPr="009F0135">
        <w:rPr>
          <w:rFonts w:ascii="Montserrat" w:eastAsia="Times New Roman" w:hAnsi="Montserrat" w:cs="Times New Roman"/>
          <w:color w:val="000000"/>
        </w:rPr>
        <w:t>. Для получения результатов экзаменов необходимо иметь п</w:t>
      </w:r>
      <w:r w:rsidR="00FA2E1D">
        <w:rPr>
          <w:rFonts w:ascii="Montserrat" w:eastAsia="Times New Roman" w:hAnsi="Montserrat" w:cs="Times New Roman"/>
          <w:color w:val="000000"/>
        </w:rPr>
        <w:t>аспортные данные обучающегося (</w:t>
      </w:r>
      <w:r w:rsidR="00FA2E1D">
        <w:rPr>
          <w:rFonts w:ascii="Montserrat" w:eastAsia="Times New Roman" w:hAnsi="Montserrat" w:cs="Times New Roman" w:hint="eastAsia"/>
          <w:color w:val="000000"/>
        </w:rPr>
        <w:t>п</w:t>
      </w:r>
      <w:proofErr w:type="gramStart"/>
      <w:r w:rsidR="00FA2E1D">
        <w:rPr>
          <w:rFonts w:ascii="Montserrat" w:eastAsia="Times New Roman" w:hAnsi="Montserrat" w:cs="Times New Roman" w:hint="eastAsia"/>
          <w:color w:val="000000"/>
        </w:rPr>
        <w:t>.</w:t>
      </w:r>
      <w:r w:rsidR="00FA2E1D">
        <w:rPr>
          <w:rFonts w:ascii="Montserrat" w:eastAsia="Times New Roman" w:hAnsi="Montserrat" w:cs="Times New Roman"/>
          <w:color w:val="000000"/>
        </w:rPr>
        <w:t>Н</w:t>
      </w:r>
      <w:proofErr w:type="gramEnd"/>
      <w:r w:rsidR="00FA2E1D">
        <w:rPr>
          <w:rFonts w:ascii="Montserrat" w:eastAsia="Times New Roman" w:hAnsi="Montserrat" w:cs="Times New Roman"/>
          <w:color w:val="000000"/>
        </w:rPr>
        <w:t xml:space="preserve">ижняя </w:t>
      </w:r>
      <w:proofErr w:type="spellStart"/>
      <w:r w:rsidR="00FA2E1D">
        <w:rPr>
          <w:rFonts w:ascii="Montserrat" w:eastAsia="Times New Roman" w:hAnsi="Montserrat" w:cs="Times New Roman"/>
          <w:color w:val="000000"/>
        </w:rPr>
        <w:t>Мондома</w:t>
      </w:r>
      <w:proofErr w:type="spellEnd"/>
      <w:r w:rsidR="00FA2E1D">
        <w:rPr>
          <w:rFonts w:ascii="Montserrat" w:eastAsia="Times New Roman" w:hAnsi="Montserrat" w:cs="Times New Roman"/>
          <w:color w:val="000000"/>
        </w:rPr>
        <w:t>, ул.Советская, дом 26).</w:t>
      </w:r>
    </w:p>
    <w:p w:rsidR="009F0135" w:rsidRPr="009F0135" w:rsidRDefault="009F0135" w:rsidP="009F0135">
      <w:pPr>
        <w:shd w:val="clear" w:color="auto" w:fill="FFFFFF"/>
        <w:spacing w:before="82" w:after="190" w:line="240" w:lineRule="auto"/>
        <w:rPr>
          <w:rFonts w:ascii="Montserrat" w:eastAsia="Times New Roman" w:hAnsi="Montserrat" w:cs="Times New Roman"/>
          <w:color w:val="000000"/>
        </w:rPr>
      </w:pPr>
      <w:r w:rsidRPr="009F0135">
        <w:rPr>
          <w:rFonts w:ascii="Montserrat" w:eastAsia="Times New Roman" w:hAnsi="Montserrat" w:cs="Times New Roman"/>
          <w:b/>
          <w:bCs/>
          <w:color w:val="000000"/>
        </w:rPr>
        <w:t>ГИА-9. График обработки экзаменационных материалов</w:t>
      </w:r>
    </w:p>
    <w:p w:rsidR="009F0135" w:rsidRPr="009F0135" w:rsidRDefault="009F0135" w:rsidP="00070B23">
      <w:pPr>
        <w:shd w:val="clear" w:color="auto" w:fill="FFFFFF"/>
        <w:spacing w:before="82" w:after="190" w:line="240" w:lineRule="auto"/>
        <w:jc w:val="both"/>
        <w:rPr>
          <w:rFonts w:ascii="Montserrat" w:eastAsia="Times New Roman" w:hAnsi="Montserrat" w:cs="Times New Roman"/>
          <w:color w:val="000000"/>
        </w:rPr>
      </w:pPr>
      <w:r w:rsidRPr="009F0135">
        <w:rPr>
          <w:rFonts w:ascii="Montserrat" w:eastAsia="Times New Roman" w:hAnsi="Montserrat" w:cs="Times New Roman"/>
          <w:color w:val="000000"/>
        </w:rPr>
        <w:t>Федеральное государственное бюджетное учреждение "Федеральный центр тестирования" подготовил график обработки экзаменационных материалов ГИА-9 в 2025 году. </w:t>
      </w:r>
      <w:hyperlink r:id="rId11" w:history="1">
        <w:r w:rsidRPr="009F0135">
          <w:rPr>
            <w:rFonts w:ascii="Montserrat" w:eastAsia="Times New Roman" w:hAnsi="Montserrat" w:cs="Times New Roman"/>
            <w:color w:val="306AFD"/>
          </w:rPr>
          <w:t>График обработки экзаменационных материалов 2025</w:t>
        </w:r>
      </w:hyperlink>
    </w:p>
    <w:p w:rsidR="009F0135" w:rsidRPr="009F0135" w:rsidRDefault="009F0135" w:rsidP="009F0135">
      <w:pPr>
        <w:shd w:val="clear" w:color="auto" w:fill="FFFFFF"/>
        <w:spacing w:before="82" w:after="190" w:line="240" w:lineRule="auto"/>
        <w:rPr>
          <w:rFonts w:ascii="Montserrat" w:eastAsia="Times New Roman" w:hAnsi="Montserrat" w:cs="Times New Roman"/>
          <w:color w:val="000000"/>
        </w:rPr>
      </w:pPr>
      <w:r w:rsidRPr="009F0135">
        <w:rPr>
          <w:rFonts w:ascii="Montserrat" w:eastAsia="Times New Roman" w:hAnsi="Montserrat" w:cs="Times New Roman"/>
          <w:b/>
          <w:bCs/>
          <w:color w:val="000000"/>
        </w:rPr>
        <w:t>О сроках, местах и порядке подачи и рассмотрения апелляций ГИА-9</w:t>
      </w:r>
    </w:p>
    <w:p w:rsidR="009F0135" w:rsidRPr="009F0135" w:rsidRDefault="009F0135" w:rsidP="00070B23">
      <w:pPr>
        <w:shd w:val="clear" w:color="auto" w:fill="FFFFFF"/>
        <w:spacing w:before="82" w:after="190" w:line="240" w:lineRule="auto"/>
        <w:jc w:val="both"/>
        <w:rPr>
          <w:rFonts w:ascii="Montserrat" w:eastAsia="Times New Roman" w:hAnsi="Montserrat" w:cs="Times New Roman"/>
          <w:color w:val="000000"/>
        </w:rPr>
      </w:pPr>
      <w:r w:rsidRPr="009F0135">
        <w:rPr>
          <w:rFonts w:ascii="Montserrat" w:eastAsia="Times New Roman" w:hAnsi="Montserrat" w:cs="Times New Roman"/>
          <w:color w:val="000000"/>
        </w:rPr>
        <w:t>Участник ГИА-9 имеет право подать апелляцию в письменной форме о нарушении Порядка проведения ГИА и (или) о несогласии с выставленными баллами.</w:t>
      </w:r>
    </w:p>
    <w:p w:rsidR="009F0135" w:rsidRPr="009F0135" w:rsidRDefault="009F0135" w:rsidP="00070B23">
      <w:pPr>
        <w:shd w:val="clear" w:color="auto" w:fill="FFFFFF"/>
        <w:spacing w:before="82" w:after="190" w:line="240" w:lineRule="auto"/>
        <w:jc w:val="both"/>
        <w:rPr>
          <w:rFonts w:ascii="Montserrat" w:eastAsia="Times New Roman" w:hAnsi="Montserrat" w:cs="Times New Roman"/>
          <w:color w:val="000000"/>
        </w:rPr>
      </w:pPr>
      <w:r w:rsidRPr="009F0135">
        <w:rPr>
          <w:rFonts w:ascii="Montserrat" w:eastAsia="Times New Roman" w:hAnsi="Montserrat" w:cs="Times New Roman"/>
          <w:color w:val="000000"/>
        </w:rPr>
        <w:t xml:space="preserve">Апелляцию о нарушении Порядка проведения ГИА участник ГИА подает в день проведения экзамена по соответствующему предмету члену ГЭК, не покидая ППЭ. Апелляционная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КИМ </w:t>
      </w:r>
      <w:r w:rsidRPr="009F0135">
        <w:rPr>
          <w:rFonts w:ascii="Montserrat" w:eastAsia="Times New Roman" w:hAnsi="Montserrat" w:cs="Times New Roman"/>
          <w:color w:val="000000"/>
        </w:rPr>
        <w:lastRenderedPageBreak/>
        <w:t>с кратким ответом, с нарушением участником ГИА требований Порядка проведения ГИА, с неправильным заполнением бланков и дополнительных бланков.</w:t>
      </w:r>
    </w:p>
    <w:p w:rsidR="009F0135" w:rsidRPr="009F0135" w:rsidRDefault="009F0135" w:rsidP="00070B23">
      <w:pPr>
        <w:shd w:val="clear" w:color="auto" w:fill="FFFFFF"/>
        <w:spacing w:before="82" w:after="190" w:line="240" w:lineRule="auto"/>
        <w:jc w:val="both"/>
        <w:rPr>
          <w:rFonts w:ascii="Montserrat" w:eastAsia="Times New Roman" w:hAnsi="Montserrat" w:cs="Times New Roman"/>
          <w:color w:val="000000"/>
        </w:rPr>
      </w:pPr>
      <w:r w:rsidRPr="009F0135">
        <w:rPr>
          <w:rFonts w:ascii="Montserrat" w:eastAsia="Times New Roman" w:hAnsi="Montserrat" w:cs="Times New Roman"/>
          <w:color w:val="000000"/>
        </w:rPr>
        <w:t xml:space="preserve">Апелляция о несогласии с выставленными баллами подается в течение двух рабочих дней, следующих за официальным днем объявления результатов ГИА по соответствующему учебному предмету. Участники ГИА или их родители (законные представители) при предъявлении документов, удостоверяющих личность, подают апелляцию о несогласии с выставленными баллами в образовательную организацию, в </w:t>
      </w:r>
      <w:r w:rsidR="00FA2E1D">
        <w:rPr>
          <w:rFonts w:ascii="Montserrat" w:eastAsia="Times New Roman" w:hAnsi="Montserrat" w:cs="Times New Roman"/>
          <w:color w:val="000000"/>
        </w:rPr>
        <w:t xml:space="preserve">которой они были допущены к ГИА </w:t>
      </w:r>
      <w:r w:rsidRPr="009F0135">
        <w:rPr>
          <w:rFonts w:ascii="Montserrat" w:eastAsia="Times New Roman" w:hAnsi="Montserrat" w:cs="Times New Roman"/>
          <w:color w:val="000000"/>
        </w:rPr>
        <w:t>(</w:t>
      </w:r>
      <w:r w:rsidR="00FA2E1D" w:rsidRPr="00FA2E1D">
        <w:rPr>
          <w:rFonts w:ascii="Montserrat" w:eastAsia="Times New Roman" w:hAnsi="Montserrat" w:cs="Times New Roman" w:hint="eastAsia"/>
          <w:color w:val="000000"/>
        </w:rPr>
        <w:t xml:space="preserve"> </w:t>
      </w:r>
      <w:r w:rsidR="00FA2E1D">
        <w:rPr>
          <w:rFonts w:ascii="Montserrat" w:eastAsia="Times New Roman" w:hAnsi="Montserrat" w:cs="Times New Roman" w:hint="eastAsia"/>
          <w:color w:val="000000"/>
        </w:rPr>
        <w:t>п</w:t>
      </w:r>
      <w:proofErr w:type="gramStart"/>
      <w:r w:rsidR="00FA2E1D">
        <w:rPr>
          <w:rFonts w:ascii="Montserrat" w:eastAsia="Times New Roman" w:hAnsi="Montserrat" w:cs="Times New Roman" w:hint="eastAsia"/>
          <w:color w:val="000000"/>
        </w:rPr>
        <w:t>.</w:t>
      </w:r>
      <w:r w:rsidR="00FA2E1D">
        <w:rPr>
          <w:rFonts w:ascii="Montserrat" w:eastAsia="Times New Roman" w:hAnsi="Montserrat" w:cs="Times New Roman"/>
          <w:color w:val="000000"/>
        </w:rPr>
        <w:t>Н</w:t>
      </w:r>
      <w:proofErr w:type="gramEnd"/>
      <w:r w:rsidR="00FA2E1D">
        <w:rPr>
          <w:rFonts w:ascii="Montserrat" w:eastAsia="Times New Roman" w:hAnsi="Montserrat" w:cs="Times New Roman"/>
          <w:color w:val="000000"/>
        </w:rPr>
        <w:t xml:space="preserve">ижняя </w:t>
      </w:r>
      <w:proofErr w:type="spellStart"/>
      <w:r w:rsidR="00FA2E1D">
        <w:rPr>
          <w:rFonts w:ascii="Montserrat" w:eastAsia="Times New Roman" w:hAnsi="Montserrat" w:cs="Times New Roman"/>
          <w:color w:val="000000"/>
        </w:rPr>
        <w:t>Мондома</w:t>
      </w:r>
      <w:proofErr w:type="spellEnd"/>
      <w:r w:rsidR="00FA2E1D">
        <w:rPr>
          <w:rFonts w:ascii="Montserrat" w:eastAsia="Times New Roman" w:hAnsi="Montserrat" w:cs="Times New Roman"/>
          <w:color w:val="000000"/>
        </w:rPr>
        <w:t>, ул.Советская, дом 26</w:t>
      </w:r>
      <w:r w:rsidRPr="009F0135">
        <w:rPr>
          <w:rFonts w:ascii="Montserrat" w:eastAsia="Times New Roman" w:hAnsi="Montserrat" w:cs="Times New Roman"/>
          <w:color w:val="000000"/>
        </w:rPr>
        <w:t>)</w:t>
      </w:r>
      <w:r w:rsidR="00FA2E1D">
        <w:rPr>
          <w:rFonts w:ascii="Montserrat" w:eastAsia="Times New Roman" w:hAnsi="Montserrat" w:cs="Times New Roman"/>
          <w:color w:val="000000"/>
        </w:rPr>
        <w:t>.</w:t>
      </w:r>
    </w:p>
    <w:p w:rsidR="009F0135" w:rsidRPr="009F0135" w:rsidRDefault="009F0135" w:rsidP="00070B23">
      <w:pPr>
        <w:shd w:val="clear" w:color="auto" w:fill="FFFFFF"/>
        <w:spacing w:before="82" w:after="190" w:line="240" w:lineRule="auto"/>
        <w:jc w:val="both"/>
        <w:rPr>
          <w:rFonts w:ascii="Montserrat" w:eastAsia="Times New Roman" w:hAnsi="Montserrat" w:cs="Times New Roman"/>
          <w:color w:val="000000"/>
        </w:rPr>
      </w:pPr>
      <w:r w:rsidRPr="009F0135">
        <w:rPr>
          <w:rFonts w:ascii="Montserrat" w:eastAsia="Times New Roman" w:hAnsi="Montserrat" w:cs="Times New Roman"/>
          <w:color w:val="000000"/>
        </w:rPr>
        <w:t>Апелляционная комиссия рассматривает апелляцию о нарушении Порядка проведения ГИА в течение двух рабочих дней, а апелляцию о несогласии с выставленными баллами - четырех рабочих дней, следующих за днем ее поступления в апелляционную комиссию.</w:t>
      </w:r>
    </w:p>
    <w:p w:rsidR="009F0135" w:rsidRPr="009F0135" w:rsidRDefault="009F0135" w:rsidP="00070B23">
      <w:pPr>
        <w:shd w:val="clear" w:color="auto" w:fill="FFFFFF"/>
        <w:spacing w:before="82" w:after="190" w:line="240" w:lineRule="auto"/>
        <w:jc w:val="both"/>
        <w:rPr>
          <w:rFonts w:ascii="Montserrat" w:eastAsia="Times New Roman" w:hAnsi="Montserrat" w:cs="Times New Roman"/>
          <w:color w:val="000000"/>
        </w:rPr>
      </w:pPr>
      <w:r w:rsidRPr="009F0135">
        <w:rPr>
          <w:rFonts w:ascii="Montserrat" w:eastAsia="Times New Roman" w:hAnsi="Montserrat" w:cs="Times New Roman"/>
          <w:color w:val="000000"/>
        </w:rPr>
        <w:t>Место работы апелляционной комиссии: г</w:t>
      </w:r>
      <w:proofErr w:type="gramStart"/>
      <w:r w:rsidRPr="009F0135">
        <w:rPr>
          <w:rFonts w:ascii="Montserrat" w:eastAsia="Times New Roman" w:hAnsi="Montserrat" w:cs="Times New Roman"/>
          <w:color w:val="000000"/>
        </w:rPr>
        <w:t>.В</w:t>
      </w:r>
      <w:proofErr w:type="gramEnd"/>
      <w:r w:rsidRPr="009F0135">
        <w:rPr>
          <w:rFonts w:ascii="Montserrat" w:eastAsia="Times New Roman" w:hAnsi="Montserrat" w:cs="Times New Roman"/>
          <w:color w:val="000000"/>
        </w:rPr>
        <w:t xml:space="preserve">ологда, </w:t>
      </w:r>
      <w:proofErr w:type="spellStart"/>
      <w:r w:rsidRPr="009F0135">
        <w:rPr>
          <w:rFonts w:ascii="Montserrat" w:eastAsia="Times New Roman" w:hAnsi="Montserrat" w:cs="Times New Roman"/>
          <w:color w:val="000000"/>
        </w:rPr>
        <w:t>ул.Козленская</w:t>
      </w:r>
      <w:proofErr w:type="spellEnd"/>
      <w:r w:rsidRPr="009F0135">
        <w:rPr>
          <w:rFonts w:ascii="Montserrat" w:eastAsia="Times New Roman" w:hAnsi="Montserrat" w:cs="Times New Roman"/>
          <w:color w:val="000000"/>
        </w:rPr>
        <w:t xml:space="preserve">, д.57. Апелляционная комиссия не </w:t>
      </w:r>
      <w:proofErr w:type="gramStart"/>
      <w:r w:rsidRPr="009F0135">
        <w:rPr>
          <w:rFonts w:ascii="Montserrat" w:eastAsia="Times New Roman" w:hAnsi="Montserrat" w:cs="Times New Roman"/>
          <w:color w:val="000000"/>
        </w:rPr>
        <w:t>позднее</w:t>
      </w:r>
      <w:proofErr w:type="gramEnd"/>
      <w:r w:rsidRPr="009F0135">
        <w:rPr>
          <w:rFonts w:ascii="Montserrat" w:eastAsia="Times New Roman" w:hAnsi="Montserrat" w:cs="Times New Roman"/>
          <w:color w:val="000000"/>
        </w:rPr>
        <w:t xml:space="preserve"> чем за один рабочий день до даты рассмотрения апелляции информирует участников ГИА, подавших апелляции, о времени и месте их рассмотрения.</w:t>
      </w:r>
    </w:p>
    <w:p w:rsidR="009F0135" w:rsidRPr="009F0135" w:rsidRDefault="009F0135" w:rsidP="009F0135">
      <w:pPr>
        <w:shd w:val="clear" w:color="auto" w:fill="FFFFFF"/>
        <w:spacing w:before="82" w:after="190" w:line="240" w:lineRule="auto"/>
        <w:rPr>
          <w:rFonts w:ascii="Montserrat" w:eastAsia="Times New Roman" w:hAnsi="Montserrat" w:cs="Times New Roman"/>
          <w:color w:val="000000"/>
        </w:rPr>
      </w:pPr>
      <w:r w:rsidRPr="009F0135">
        <w:rPr>
          <w:rFonts w:ascii="Montserrat" w:eastAsia="Times New Roman" w:hAnsi="Montserrat" w:cs="Times New Roman"/>
          <w:b/>
          <w:bCs/>
          <w:color w:val="000000"/>
        </w:rPr>
        <w:t>О сроках, местах и порядке информирования о результатах ГИА-9</w:t>
      </w:r>
    </w:p>
    <w:p w:rsidR="009F0135" w:rsidRPr="009F0135" w:rsidRDefault="009F0135" w:rsidP="00070B23">
      <w:pPr>
        <w:shd w:val="clear" w:color="auto" w:fill="FFFFFF"/>
        <w:spacing w:before="82" w:after="190" w:line="240" w:lineRule="auto"/>
        <w:jc w:val="both"/>
        <w:rPr>
          <w:rFonts w:ascii="Montserrat" w:eastAsia="Times New Roman" w:hAnsi="Montserrat" w:cs="Times New Roman"/>
          <w:color w:val="000000"/>
        </w:rPr>
      </w:pPr>
      <w:r w:rsidRPr="009F0135">
        <w:rPr>
          <w:rFonts w:ascii="Montserrat" w:eastAsia="Times New Roman" w:hAnsi="Montserrat" w:cs="Times New Roman"/>
          <w:color w:val="000000"/>
        </w:rPr>
        <w:t>Участники ГИА информируются о результатах государственной итоговой аттестации по образовательным программам основного общего образования (далее ГИА-9) в образовательных организациях, в которых они были допущены к ГИА-9 (</w:t>
      </w:r>
      <w:r w:rsidR="00FA2E1D">
        <w:rPr>
          <w:rFonts w:ascii="Montserrat" w:eastAsia="Times New Roman" w:hAnsi="Montserrat" w:cs="Times New Roman" w:hint="eastAsia"/>
          <w:color w:val="000000"/>
        </w:rPr>
        <w:t>п</w:t>
      </w:r>
      <w:proofErr w:type="gramStart"/>
      <w:r w:rsidR="00FA2E1D">
        <w:rPr>
          <w:rFonts w:ascii="Montserrat" w:eastAsia="Times New Roman" w:hAnsi="Montserrat" w:cs="Times New Roman" w:hint="eastAsia"/>
          <w:color w:val="000000"/>
        </w:rPr>
        <w:t>.</w:t>
      </w:r>
      <w:r w:rsidR="00FA2E1D">
        <w:rPr>
          <w:rFonts w:ascii="Montserrat" w:eastAsia="Times New Roman" w:hAnsi="Montserrat" w:cs="Times New Roman"/>
          <w:color w:val="000000"/>
        </w:rPr>
        <w:t>Н</w:t>
      </w:r>
      <w:proofErr w:type="gramEnd"/>
      <w:r w:rsidR="00FA2E1D">
        <w:rPr>
          <w:rFonts w:ascii="Montserrat" w:eastAsia="Times New Roman" w:hAnsi="Montserrat" w:cs="Times New Roman"/>
          <w:color w:val="000000"/>
        </w:rPr>
        <w:t xml:space="preserve">ижняя </w:t>
      </w:r>
      <w:proofErr w:type="spellStart"/>
      <w:r w:rsidR="00FA2E1D">
        <w:rPr>
          <w:rFonts w:ascii="Montserrat" w:eastAsia="Times New Roman" w:hAnsi="Montserrat" w:cs="Times New Roman"/>
          <w:color w:val="000000"/>
        </w:rPr>
        <w:t>Мондома</w:t>
      </w:r>
      <w:proofErr w:type="spellEnd"/>
      <w:r w:rsidR="00FA2E1D">
        <w:rPr>
          <w:rFonts w:ascii="Montserrat" w:eastAsia="Times New Roman" w:hAnsi="Montserrat" w:cs="Times New Roman"/>
          <w:color w:val="000000"/>
        </w:rPr>
        <w:t>, ул.Советская, дом 26</w:t>
      </w:r>
      <w:r w:rsidRPr="009F0135">
        <w:rPr>
          <w:rFonts w:ascii="Montserrat" w:eastAsia="Times New Roman" w:hAnsi="Montserrat" w:cs="Times New Roman"/>
          <w:color w:val="000000"/>
        </w:rPr>
        <w:t>).</w:t>
      </w:r>
    </w:p>
    <w:p w:rsidR="009F0135" w:rsidRPr="009F0135" w:rsidRDefault="009F0135" w:rsidP="00070B23">
      <w:pPr>
        <w:shd w:val="clear" w:color="auto" w:fill="FFFFFF"/>
        <w:spacing w:before="82" w:after="190" w:line="240" w:lineRule="auto"/>
        <w:jc w:val="both"/>
        <w:rPr>
          <w:rFonts w:ascii="Montserrat" w:eastAsia="Times New Roman" w:hAnsi="Montserrat" w:cs="Times New Roman"/>
          <w:color w:val="000000"/>
        </w:rPr>
      </w:pPr>
      <w:r w:rsidRPr="009F0135">
        <w:rPr>
          <w:rFonts w:ascii="Montserrat" w:eastAsia="Times New Roman" w:hAnsi="Montserrat" w:cs="Times New Roman"/>
          <w:color w:val="000000"/>
        </w:rPr>
        <w:t>Напоминаем, что обработка и проверка экзаменационных работ должны завершиться следующие сроки:</w:t>
      </w:r>
    </w:p>
    <w:p w:rsidR="009F0135" w:rsidRPr="009F0135" w:rsidRDefault="009F0135" w:rsidP="00070B23">
      <w:pPr>
        <w:shd w:val="clear" w:color="auto" w:fill="FFFFFF"/>
        <w:spacing w:before="82" w:after="190" w:line="240" w:lineRule="auto"/>
        <w:jc w:val="both"/>
        <w:rPr>
          <w:rFonts w:ascii="Montserrat" w:eastAsia="Times New Roman" w:hAnsi="Montserrat" w:cs="Times New Roman"/>
          <w:color w:val="000000"/>
        </w:rPr>
      </w:pPr>
      <w:r w:rsidRPr="009F0135">
        <w:rPr>
          <w:rFonts w:ascii="Montserrat" w:eastAsia="Times New Roman" w:hAnsi="Montserrat" w:cs="Times New Roman"/>
          <w:color w:val="000000"/>
        </w:rPr>
        <w:t>1) по экзаменам, проведенным в основной период проведения ГИА, - не позднее десяти календарных дней после проведения соответствующего экзамена;</w:t>
      </w:r>
    </w:p>
    <w:p w:rsidR="009F0135" w:rsidRPr="009F0135" w:rsidRDefault="009F0135" w:rsidP="00070B23">
      <w:pPr>
        <w:shd w:val="clear" w:color="auto" w:fill="FFFFFF"/>
        <w:spacing w:before="82" w:after="190" w:line="240" w:lineRule="auto"/>
        <w:jc w:val="both"/>
        <w:rPr>
          <w:rFonts w:ascii="Montserrat" w:eastAsia="Times New Roman" w:hAnsi="Montserrat" w:cs="Times New Roman"/>
          <w:color w:val="000000"/>
        </w:rPr>
      </w:pPr>
      <w:r w:rsidRPr="009F0135">
        <w:rPr>
          <w:rFonts w:ascii="Montserrat" w:eastAsia="Times New Roman" w:hAnsi="Montserrat" w:cs="Times New Roman"/>
          <w:color w:val="000000"/>
        </w:rPr>
        <w:t>2) по экзаменам, проведенным в досрочный и дополнительный периоды проведения ГИА, в резервные сроки каждого из периодов проведения ГИА, - не позднее пяти календарных дней после проведения соответствующего экзамена.</w:t>
      </w:r>
    </w:p>
    <w:p w:rsidR="009F0135" w:rsidRPr="009F0135" w:rsidRDefault="009F0135" w:rsidP="00070B23">
      <w:pPr>
        <w:shd w:val="clear" w:color="auto" w:fill="FFFFFF"/>
        <w:spacing w:before="82" w:after="190" w:line="240" w:lineRule="auto"/>
        <w:jc w:val="both"/>
        <w:rPr>
          <w:rFonts w:ascii="Montserrat" w:eastAsia="Times New Roman" w:hAnsi="Montserrat" w:cs="Times New Roman"/>
          <w:color w:val="000000"/>
        </w:rPr>
      </w:pPr>
      <w:r w:rsidRPr="009F0135">
        <w:rPr>
          <w:rFonts w:ascii="Montserrat" w:eastAsia="Times New Roman" w:hAnsi="Montserrat" w:cs="Times New Roman"/>
          <w:color w:val="000000"/>
        </w:rPr>
        <w:t>Утверждение результатов ГИА осуществляется в течение одного рабочего дня, следующего за днем получения результатов проверки экзаменационных работ. После утверждения результаты ГИА в течение одного рабочего дня передаются в образовательные организации для ознакомления участников ГИА с утвержденными председателем ГЭК результатами ГИА. 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 ГИА.</w:t>
      </w:r>
    </w:p>
    <w:p w:rsidR="009F0135" w:rsidRPr="009F0135" w:rsidRDefault="009F0135" w:rsidP="009F0135">
      <w:pPr>
        <w:shd w:val="clear" w:color="auto" w:fill="FFFFFF"/>
        <w:spacing w:before="82" w:after="190" w:line="240" w:lineRule="auto"/>
        <w:rPr>
          <w:rFonts w:ascii="Montserrat" w:eastAsia="Times New Roman" w:hAnsi="Montserrat" w:cs="Times New Roman"/>
          <w:color w:val="000000"/>
        </w:rPr>
      </w:pPr>
      <w:r w:rsidRPr="009F0135">
        <w:rPr>
          <w:rFonts w:ascii="Montserrat" w:eastAsia="Times New Roman" w:hAnsi="Montserrat" w:cs="Times New Roman"/>
          <w:b/>
          <w:bCs/>
          <w:color w:val="000000"/>
        </w:rPr>
        <w:t>ГИА-9. О сроках проведения ГИА, сроках и местах подачи заявлений об участии в ГИА-9 в 2025-2026 учебном году</w:t>
      </w:r>
    </w:p>
    <w:p w:rsidR="009F0135" w:rsidRPr="009F0135" w:rsidRDefault="009F0135" w:rsidP="00070B23">
      <w:pPr>
        <w:shd w:val="clear" w:color="auto" w:fill="FFFFFF"/>
        <w:spacing w:before="82" w:after="190" w:line="240" w:lineRule="auto"/>
        <w:jc w:val="both"/>
        <w:rPr>
          <w:rFonts w:ascii="Montserrat" w:eastAsia="Times New Roman" w:hAnsi="Montserrat" w:cs="Times New Roman"/>
          <w:color w:val="000000"/>
        </w:rPr>
      </w:pPr>
      <w:r w:rsidRPr="009F0135">
        <w:rPr>
          <w:rFonts w:ascii="Montserrat" w:eastAsia="Times New Roman" w:hAnsi="Montserrat" w:cs="Times New Roman"/>
          <w:color w:val="000000"/>
        </w:rPr>
        <w:t>Департамент образования Вологодской области информирует участников государственной итоговой аттестации по образовательным программам основного общего образования (далее - ГИА-9), их родителей (законных представителей) и других заинтересованных лиц о сроках проведения ГИА-9, сроках и местах подачи заявлений об участии в ГИА-9 (</w:t>
      </w:r>
      <w:r w:rsidR="009B56E0">
        <w:rPr>
          <w:rFonts w:ascii="Montserrat" w:eastAsia="Times New Roman" w:hAnsi="Montserrat" w:cs="Times New Roman" w:hint="eastAsia"/>
          <w:color w:val="000000"/>
        </w:rPr>
        <w:t>п</w:t>
      </w:r>
      <w:proofErr w:type="gramStart"/>
      <w:r w:rsidR="009B56E0">
        <w:rPr>
          <w:rFonts w:ascii="Montserrat" w:eastAsia="Times New Roman" w:hAnsi="Montserrat" w:cs="Times New Roman" w:hint="eastAsia"/>
          <w:color w:val="000000"/>
        </w:rPr>
        <w:t>.</w:t>
      </w:r>
      <w:r w:rsidR="009B56E0">
        <w:rPr>
          <w:rFonts w:ascii="Montserrat" w:eastAsia="Times New Roman" w:hAnsi="Montserrat" w:cs="Times New Roman"/>
          <w:color w:val="000000"/>
        </w:rPr>
        <w:t>Н</w:t>
      </w:r>
      <w:proofErr w:type="gramEnd"/>
      <w:r w:rsidR="009B56E0">
        <w:rPr>
          <w:rFonts w:ascii="Montserrat" w:eastAsia="Times New Roman" w:hAnsi="Montserrat" w:cs="Times New Roman"/>
          <w:color w:val="000000"/>
        </w:rPr>
        <w:t xml:space="preserve">ижняя </w:t>
      </w:r>
      <w:proofErr w:type="spellStart"/>
      <w:r w:rsidR="009B56E0">
        <w:rPr>
          <w:rFonts w:ascii="Montserrat" w:eastAsia="Times New Roman" w:hAnsi="Montserrat" w:cs="Times New Roman"/>
          <w:color w:val="000000"/>
        </w:rPr>
        <w:t>Мондома</w:t>
      </w:r>
      <w:proofErr w:type="spellEnd"/>
      <w:r w:rsidR="009B56E0">
        <w:rPr>
          <w:rFonts w:ascii="Montserrat" w:eastAsia="Times New Roman" w:hAnsi="Montserrat" w:cs="Times New Roman"/>
          <w:color w:val="000000"/>
        </w:rPr>
        <w:t>, ул.Советская, дом 26</w:t>
      </w:r>
      <w:r w:rsidRPr="009F0135">
        <w:rPr>
          <w:rFonts w:ascii="Montserrat" w:eastAsia="Times New Roman" w:hAnsi="Montserrat" w:cs="Times New Roman"/>
          <w:color w:val="000000"/>
        </w:rPr>
        <w:t>)</w:t>
      </w:r>
      <w:r w:rsidR="009B56E0">
        <w:rPr>
          <w:rFonts w:ascii="Montserrat" w:eastAsia="Times New Roman" w:hAnsi="Montserrat" w:cs="Times New Roman"/>
          <w:color w:val="000000"/>
        </w:rPr>
        <w:t>.</w:t>
      </w:r>
    </w:p>
    <w:p w:rsidR="009F0135" w:rsidRPr="009F0135" w:rsidRDefault="009F0135" w:rsidP="00070B23">
      <w:pPr>
        <w:shd w:val="clear" w:color="auto" w:fill="FFFFFF"/>
        <w:spacing w:before="82" w:after="190" w:line="240" w:lineRule="auto"/>
        <w:jc w:val="both"/>
        <w:rPr>
          <w:rFonts w:ascii="Montserrat" w:eastAsia="Times New Roman" w:hAnsi="Montserrat" w:cs="Times New Roman"/>
          <w:color w:val="000000"/>
        </w:rPr>
      </w:pPr>
      <w:r w:rsidRPr="009F0135">
        <w:rPr>
          <w:rFonts w:ascii="Montserrat" w:eastAsia="Times New Roman" w:hAnsi="Montserrat" w:cs="Times New Roman"/>
          <w:color w:val="000000"/>
        </w:rPr>
        <w:t>Прием заявлений осуществляется </w:t>
      </w:r>
      <w:r w:rsidRPr="009F0135">
        <w:rPr>
          <w:rFonts w:ascii="Montserrat" w:eastAsia="Times New Roman" w:hAnsi="Montserrat" w:cs="Times New Roman"/>
          <w:b/>
          <w:bCs/>
          <w:color w:val="000000"/>
        </w:rPr>
        <w:t>до 2 марта 2026</w:t>
      </w:r>
      <w:r w:rsidRPr="009F0135">
        <w:rPr>
          <w:rFonts w:ascii="Montserrat" w:eastAsia="Times New Roman" w:hAnsi="Montserrat" w:cs="Times New Roman"/>
          <w:color w:val="000000"/>
        </w:rPr>
        <w:t> года включительно в образовательных организациях, в которых обучающиеся осваивают образовательные программы основного общего образования.</w:t>
      </w:r>
    </w:p>
    <w:p w:rsidR="009F0135" w:rsidRPr="009F0135" w:rsidRDefault="009F0135" w:rsidP="00070B23">
      <w:pPr>
        <w:shd w:val="clear" w:color="auto" w:fill="FFFFFF"/>
        <w:spacing w:before="82" w:after="190" w:line="240" w:lineRule="auto"/>
        <w:jc w:val="both"/>
        <w:rPr>
          <w:rFonts w:ascii="Montserrat" w:eastAsia="Times New Roman" w:hAnsi="Montserrat" w:cs="Times New Roman"/>
          <w:color w:val="000000"/>
        </w:rPr>
      </w:pPr>
      <w:r w:rsidRPr="009F0135">
        <w:rPr>
          <w:rFonts w:ascii="Montserrat" w:eastAsia="Times New Roman" w:hAnsi="Montserrat" w:cs="Times New Roman"/>
          <w:color w:val="000000"/>
        </w:rPr>
        <w:t xml:space="preserve">Заявления об участии в ГИА-9 подаются обучающимися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w:t>
      </w:r>
      <w:r w:rsidRPr="009F0135">
        <w:rPr>
          <w:rFonts w:ascii="Montserrat" w:eastAsia="Times New Roman" w:hAnsi="Montserrat" w:cs="Times New Roman"/>
          <w:color w:val="000000"/>
        </w:rPr>
        <w:lastRenderedPageBreak/>
        <w:t>документов, удостоверяющих личность, и доверенности, оформленной в порядке, предусмотренном гражданским законодательством Российской Федерации (доверенность).</w:t>
      </w:r>
    </w:p>
    <w:p w:rsidR="009F0135" w:rsidRPr="009F0135" w:rsidRDefault="009F0135" w:rsidP="00070B23">
      <w:pPr>
        <w:shd w:val="clear" w:color="auto" w:fill="FFFFFF"/>
        <w:spacing w:before="82" w:after="190" w:line="240" w:lineRule="auto"/>
        <w:jc w:val="both"/>
        <w:rPr>
          <w:rFonts w:ascii="Montserrat" w:eastAsia="Times New Roman" w:hAnsi="Montserrat" w:cs="Times New Roman"/>
          <w:color w:val="000000"/>
        </w:rPr>
      </w:pPr>
      <w:proofErr w:type="gramStart"/>
      <w:r w:rsidRPr="009F0135">
        <w:rPr>
          <w:rFonts w:ascii="Montserrat" w:eastAsia="Times New Roman" w:hAnsi="Montserrat" w:cs="Times New Roman"/>
          <w:color w:val="000000"/>
        </w:rPr>
        <w:t xml:space="preserve">Обучающиеся с ограниченными возможностями здоровья при подаче заявления об участии в ГИА-9 предъявляют оригинал или надлежащим образом заверенную копию рекомендаций </w:t>
      </w:r>
      <w:proofErr w:type="spellStart"/>
      <w:r w:rsidRPr="009F0135">
        <w:rPr>
          <w:rFonts w:ascii="Montserrat" w:eastAsia="Times New Roman" w:hAnsi="Montserrat" w:cs="Times New Roman"/>
          <w:color w:val="000000"/>
        </w:rPr>
        <w:t>психолого-медико-педагогической</w:t>
      </w:r>
      <w:proofErr w:type="spellEnd"/>
      <w:r w:rsidRPr="009F0135">
        <w:rPr>
          <w:rFonts w:ascii="Montserrat" w:eastAsia="Times New Roman" w:hAnsi="Montserrat" w:cs="Times New Roman"/>
          <w:color w:val="000000"/>
        </w:rPr>
        <w:t xml:space="preserve"> комиссии (далее - ПМПК), а обучающиеся - дети-инвалиды и инвалиды - оригинал или надлежащим образом заверенную копию справки, подтверждающей факт установления инвалидности, выданной федеральным государственным учреждением медико-социальной экспертизы (справка, подтверждающая инвалидность), а также оригинал или надлежащим образом заверенную копию рекомендаций ПМПК в</w:t>
      </w:r>
      <w:proofErr w:type="gramEnd"/>
      <w:r w:rsidRPr="009F0135">
        <w:rPr>
          <w:rFonts w:ascii="Montserrat" w:eastAsia="Times New Roman" w:hAnsi="Montserrat" w:cs="Times New Roman"/>
          <w:color w:val="000000"/>
        </w:rPr>
        <w:t xml:space="preserve"> </w:t>
      </w:r>
      <w:proofErr w:type="gramStart"/>
      <w:r w:rsidRPr="009F0135">
        <w:rPr>
          <w:rFonts w:ascii="Montserrat" w:eastAsia="Times New Roman" w:hAnsi="Montserrat" w:cs="Times New Roman"/>
          <w:color w:val="000000"/>
        </w:rPr>
        <w:t>случаях</w:t>
      </w:r>
      <w:proofErr w:type="gramEnd"/>
      <w:r w:rsidRPr="009F0135">
        <w:rPr>
          <w:rFonts w:ascii="Montserrat" w:eastAsia="Times New Roman" w:hAnsi="Montserrat" w:cs="Times New Roman"/>
          <w:color w:val="000000"/>
        </w:rPr>
        <w:t>, установленных пунктом 51 Порядка проведения ГИА-9.</w:t>
      </w:r>
    </w:p>
    <w:p w:rsidR="009F0135" w:rsidRPr="009F0135" w:rsidRDefault="009F0135" w:rsidP="00070B23">
      <w:pPr>
        <w:shd w:val="clear" w:color="auto" w:fill="FFFFFF"/>
        <w:spacing w:before="82" w:after="190" w:line="240" w:lineRule="auto"/>
        <w:jc w:val="both"/>
        <w:rPr>
          <w:rFonts w:ascii="Montserrat" w:eastAsia="Times New Roman" w:hAnsi="Montserrat" w:cs="Times New Roman"/>
          <w:color w:val="000000"/>
        </w:rPr>
      </w:pPr>
      <w:r w:rsidRPr="009F0135">
        <w:rPr>
          <w:rFonts w:ascii="Montserrat" w:eastAsia="Times New Roman" w:hAnsi="Montserrat" w:cs="Times New Roman"/>
          <w:color w:val="000000"/>
        </w:rPr>
        <w:t xml:space="preserve">Совместными приказами </w:t>
      </w:r>
      <w:proofErr w:type="spellStart"/>
      <w:r w:rsidRPr="009F0135">
        <w:rPr>
          <w:rFonts w:ascii="Montserrat" w:eastAsia="Times New Roman" w:hAnsi="Montserrat" w:cs="Times New Roman"/>
          <w:color w:val="000000"/>
        </w:rPr>
        <w:t>Минпросвещения</w:t>
      </w:r>
      <w:proofErr w:type="spellEnd"/>
      <w:r w:rsidRPr="009F0135">
        <w:rPr>
          <w:rFonts w:ascii="Montserrat" w:eastAsia="Times New Roman" w:hAnsi="Montserrat" w:cs="Times New Roman"/>
          <w:color w:val="000000"/>
        </w:rPr>
        <w:t xml:space="preserve"> РФ и </w:t>
      </w:r>
      <w:proofErr w:type="spellStart"/>
      <w:r w:rsidRPr="009F0135">
        <w:rPr>
          <w:rFonts w:ascii="Montserrat" w:eastAsia="Times New Roman" w:hAnsi="Montserrat" w:cs="Times New Roman"/>
          <w:color w:val="000000"/>
        </w:rPr>
        <w:t>Рособрнадзора</w:t>
      </w:r>
      <w:proofErr w:type="spellEnd"/>
      <w:r w:rsidRPr="009F0135">
        <w:rPr>
          <w:rFonts w:ascii="Montserrat" w:eastAsia="Times New Roman" w:hAnsi="Montserrat" w:cs="Times New Roman"/>
          <w:color w:val="000000"/>
        </w:rPr>
        <w:t> </w:t>
      </w:r>
      <w:r w:rsidRPr="009F0135">
        <w:rPr>
          <w:rFonts w:ascii="Montserrat" w:eastAsia="Times New Roman" w:hAnsi="Montserrat" w:cs="Times New Roman"/>
          <w:b/>
          <w:bCs/>
          <w:color w:val="000000"/>
        </w:rPr>
        <w:t>утверждены</w:t>
      </w:r>
      <w:r w:rsidRPr="009F0135">
        <w:rPr>
          <w:rFonts w:ascii="Montserrat" w:eastAsia="Times New Roman" w:hAnsi="Montserrat" w:cs="Times New Roman"/>
          <w:color w:val="000000"/>
        </w:rPr>
        <w:t> </w:t>
      </w:r>
      <w:hyperlink r:id="rId12" w:history="1">
        <w:r w:rsidRPr="009F0135">
          <w:rPr>
            <w:rFonts w:ascii="Montserrat" w:eastAsia="Times New Roman" w:hAnsi="Montserrat" w:cs="Times New Roman"/>
            <w:b/>
            <w:bCs/>
            <w:color w:val="306AFD"/>
          </w:rPr>
          <w:t>сроки проведения основного государственного экзамена (ОГЭ), и государственного выпускного экзамена (ГВЭ) в 2026 году</w:t>
        </w:r>
      </w:hyperlink>
      <w:r w:rsidRPr="009F0135">
        <w:rPr>
          <w:rFonts w:ascii="Montserrat" w:eastAsia="Times New Roman" w:hAnsi="Montserrat" w:cs="Times New Roman"/>
          <w:b/>
          <w:bCs/>
          <w:color w:val="000000"/>
        </w:rPr>
        <w:t>,</w:t>
      </w:r>
      <w:r w:rsidRPr="009F0135">
        <w:rPr>
          <w:rFonts w:ascii="Montserrat" w:eastAsia="Times New Roman" w:hAnsi="Montserrat" w:cs="Times New Roman"/>
          <w:color w:val="000000"/>
        </w:rPr>
        <w:t> а также продолжительность экзаменов и перечень средств обучения и воспитания, которые можно использовать для выполнения заданий контрольных измерительных материалов.</w:t>
      </w:r>
    </w:p>
    <w:p w:rsidR="009F0135" w:rsidRPr="009F0135" w:rsidRDefault="009F0135" w:rsidP="00070B23">
      <w:pPr>
        <w:shd w:val="clear" w:color="auto" w:fill="FFFFFF"/>
        <w:spacing w:before="82" w:after="190" w:line="240" w:lineRule="auto"/>
        <w:jc w:val="both"/>
        <w:rPr>
          <w:rFonts w:ascii="Montserrat" w:eastAsia="Times New Roman" w:hAnsi="Montserrat" w:cs="Times New Roman"/>
          <w:color w:val="000000"/>
        </w:rPr>
      </w:pPr>
      <w:r w:rsidRPr="009F0135">
        <w:rPr>
          <w:rFonts w:ascii="Montserrat" w:eastAsia="Times New Roman" w:hAnsi="Montserrat" w:cs="Times New Roman"/>
          <w:color w:val="000000"/>
        </w:rPr>
        <w:t>В соответствии с </w:t>
      </w:r>
      <w:hyperlink r:id="rId13" w:history="1">
        <w:r w:rsidRPr="009F0135">
          <w:rPr>
            <w:rFonts w:ascii="Montserrat" w:eastAsia="Times New Roman" w:hAnsi="Montserrat" w:cs="Times New Roman"/>
            <w:b/>
            <w:bCs/>
            <w:color w:val="306AFD"/>
          </w:rPr>
          <w:t>приказом Министерства просвещения РФ, Федеральной службы по надзору в сфере образования и науки от 07.11.2025 № 799/1905</w:t>
        </w:r>
      </w:hyperlink>
      <w:r w:rsidRPr="009F0135">
        <w:rPr>
          <w:rFonts w:ascii="Montserrat" w:eastAsia="Times New Roman" w:hAnsi="Montserrat" w:cs="Times New Roman"/>
          <w:color w:val="000000"/>
        </w:rPr>
        <w:t> проведение ОГЭ для выпускников 9-х классов разделено на три периода:</w:t>
      </w:r>
    </w:p>
    <w:p w:rsidR="009F0135" w:rsidRPr="009F0135" w:rsidRDefault="009F0135" w:rsidP="009F0135">
      <w:pPr>
        <w:shd w:val="clear" w:color="auto" w:fill="FFFFFF"/>
        <w:spacing w:before="82" w:after="190" w:line="240" w:lineRule="auto"/>
        <w:jc w:val="both"/>
        <w:rPr>
          <w:rFonts w:ascii="Montserrat" w:eastAsia="Times New Roman" w:hAnsi="Montserrat" w:cs="Times New Roman"/>
          <w:color w:val="000000"/>
        </w:rPr>
      </w:pPr>
      <w:proofErr w:type="gramStart"/>
      <w:r w:rsidRPr="009F0135">
        <w:rPr>
          <w:rFonts w:ascii="Montserrat" w:eastAsia="Times New Roman" w:hAnsi="Montserrat" w:cs="Times New Roman"/>
          <w:color w:val="000000"/>
          <w:u w:val="single"/>
        </w:rPr>
        <w:t>досрочный</w:t>
      </w:r>
      <w:proofErr w:type="gramEnd"/>
      <w:r w:rsidRPr="009F0135">
        <w:rPr>
          <w:rFonts w:ascii="Montserrat" w:eastAsia="Times New Roman" w:hAnsi="Montserrat" w:cs="Times New Roman"/>
          <w:color w:val="000000"/>
        </w:rPr>
        <w:t> (с 21 апреля по 18 мая),</w:t>
      </w:r>
    </w:p>
    <w:p w:rsidR="009F0135" w:rsidRPr="009F0135" w:rsidRDefault="009F0135" w:rsidP="009F0135">
      <w:pPr>
        <w:shd w:val="clear" w:color="auto" w:fill="FFFFFF"/>
        <w:spacing w:before="82" w:after="190" w:line="240" w:lineRule="auto"/>
        <w:jc w:val="both"/>
        <w:rPr>
          <w:rFonts w:ascii="Montserrat" w:eastAsia="Times New Roman" w:hAnsi="Montserrat" w:cs="Times New Roman"/>
          <w:color w:val="000000"/>
        </w:rPr>
      </w:pPr>
      <w:proofErr w:type="gramStart"/>
      <w:r w:rsidRPr="009F0135">
        <w:rPr>
          <w:rFonts w:ascii="Montserrat" w:eastAsia="Times New Roman" w:hAnsi="Montserrat" w:cs="Times New Roman"/>
          <w:color w:val="000000"/>
          <w:u w:val="single"/>
        </w:rPr>
        <w:t>основной</w:t>
      </w:r>
      <w:proofErr w:type="gramEnd"/>
      <w:r w:rsidRPr="009F0135">
        <w:rPr>
          <w:rFonts w:ascii="Montserrat" w:eastAsia="Times New Roman" w:hAnsi="Montserrat" w:cs="Times New Roman"/>
          <w:color w:val="000000"/>
        </w:rPr>
        <w:t> (с 2 июня по 6 июля) </w:t>
      </w:r>
    </w:p>
    <w:p w:rsidR="009F0135" w:rsidRPr="009F0135" w:rsidRDefault="009F0135" w:rsidP="009F0135">
      <w:pPr>
        <w:shd w:val="clear" w:color="auto" w:fill="FFFFFF"/>
        <w:spacing w:before="82" w:after="190" w:line="240" w:lineRule="auto"/>
        <w:jc w:val="both"/>
        <w:rPr>
          <w:rFonts w:ascii="Montserrat" w:eastAsia="Times New Roman" w:hAnsi="Montserrat" w:cs="Times New Roman"/>
          <w:color w:val="000000"/>
        </w:rPr>
      </w:pPr>
      <w:proofErr w:type="gramStart"/>
      <w:r w:rsidRPr="009F0135">
        <w:rPr>
          <w:rFonts w:ascii="Montserrat" w:eastAsia="Times New Roman" w:hAnsi="Montserrat" w:cs="Times New Roman"/>
          <w:color w:val="000000"/>
          <w:u w:val="single"/>
        </w:rPr>
        <w:t>дополнительный</w:t>
      </w:r>
      <w:proofErr w:type="gramEnd"/>
      <w:r w:rsidRPr="009F0135">
        <w:rPr>
          <w:rFonts w:ascii="Montserrat" w:eastAsia="Times New Roman" w:hAnsi="Montserrat" w:cs="Times New Roman"/>
          <w:color w:val="000000"/>
        </w:rPr>
        <w:t> (с 3 по 25 сентября).</w:t>
      </w:r>
    </w:p>
    <w:p w:rsidR="009F0135" w:rsidRPr="009F0135" w:rsidRDefault="009F0135" w:rsidP="009F0135">
      <w:pPr>
        <w:shd w:val="clear" w:color="auto" w:fill="FFFFFF"/>
        <w:spacing w:before="82" w:after="190" w:line="240" w:lineRule="auto"/>
        <w:jc w:val="both"/>
        <w:rPr>
          <w:rFonts w:ascii="Montserrat" w:eastAsia="Times New Roman" w:hAnsi="Montserrat" w:cs="Times New Roman"/>
          <w:color w:val="000000"/>
        </w:rPr>
      </w:pPr>
      <w:r w:rsidRPr="009F0135">
        <w:rPr>
          <w:rFonts w:ascii="Montserrat" w:eastAsia="Times New Roman" w:hAnsi="Montserrat" w:cs="Times New Roman"/>
          <w:b/>
          <w:bCs/>
          <w:color w:val="000000"/>
        </w:rPr>
        <w:t>Расписание основного периода:</w:t>
      </w:r>
    </w:p>
    <w:p w:rsidR="009F0135" w:rsidRPr="009F0135" w:rsidRDefault="009F0135" w:rsidP="009F0135">
      <w:pPr>
        <w:shd w:val="clear" w:color="auto" w:fill="FFFFFF"/>
        <w:spacing w:before="82" w:after="190" w:line="240" w:lineRule="auto"/>
        <w:jc w:val="both"/>
        <w:rPr>
          <w:rFonts w:ascii="Montserrat" w:eastAsia="Times New Roman" w:hAnsi="Montserrat" w:cs="Times New Roman"/>
          <w:color w:val="000000"/>
        </w:rPr>
      </w:pPr>
      <w:r w:rsidRPr="009F0135">
        <w:rPr>
          <w:rFonts w:ascii="Montserrat" w:eastAsia="Times New Roman" w:hAnsi="Montserrat" w:cs="Times New Roman"/>
          <w:color w:val="000000"/>
        </w:rPr>
        <w:t>2 июня – математика;</w:t>
      </w:r>
    </w:p>
    <w:p w:rsidR="009F0135" w:rsidRPr="009F0135" w:rsidRDefault="009F0135" w:rsidP="009F0135">
      <w:pPr>
        <w:shd w:val="clear" w:color="auto" w:fill="FFFFFF"/>
        <w:spacing w:before="82" w:after="190" w:line="240" w:lineRule="auto"/>
        <w:jc w:val="both"/>
        <w:rPr>
          <w:rFonts w:ascii="Montserrat" w:eastAsia="Times New Roman" w:hAnsi="Montserrat" w:cs="Times New Roman"/>
          <w:color w:val="000000"/>
        </w:rPr>
      </w:pPr>
      <w:r w:rsidRPr="009F0135">
        <w:rPr>
          <w:rFonts w:ascii="Montserrat" w:eastAsia="Times New Roman" w:hAnsi="Montserrat" w:cs="Times New Roman"/>
          <w:color w:val="000000"/>
        </w:rPr>
        <w:t>6 июня – информатика и иностранные языки;</w:t>
      </w:r>
    </w:p>
    <w:p w:rsidR="009F0135" w:rsidRPr="009F0135" w:rsidRDefault="009F0135" w:rsidP="009F0135">
      <w:pPr>
        <w:shd w:val="clear" w:color="auto" w:fill="FFFFFF"/>
        <w:spacing w:before="82" w:after="190" w:line="240" w:lineRule="auto"/>
        <w:jc w:val="both"/>
        <w:rPr>
          <w:rFonts w:ascii="Montserrat" w:eastAsia="Times New Roman" w:hAnsi="Montserrat" w:cs="Times New Roman"/>
          <w:color w:val="000000"/>
        </w:rPr>
      </w:pPr>
      <w:r w:rsidRPr="009F0135">
        <w:rPr>
          <w:rFonts w:ascii="Montserrat" w:eastAsia="Times New Roman" w:hAnsi="Montserrat" w:cs="Times New Roman"/>
          <w:color w:val="000000"/>
        </w:rPr>
        <w:t>9 июня – русский язык;</w:t>
      </w:r>
    </w:p>
    <w:p w:rsidR="009F0135" w:rsidRPr="009F0135" w:rsidRDefault="009F0135" w:rsidP="009F0135">
      <w:pPr>
        <w:shd w:val="clear" w:color="auto" w:fill="FFFFFF"/>
        <w:spacing w:before="82" w:after="190" w:line="240" w:lineRule="auto"/>
        <w:jc w:val="both"/>
        <w:rPr>
          <w:rFonts w:ascii="Montserrat" w:eastAsia="Times New Roman" w:hAnsi="Montserrat" w:cs="Times New Roman"/>
          <w:color w:val="000000"/>
        </w:rPr>
      </w:pPr>
      <w:r w:rsidRPr="009F0135">
        <w:rPr>
          <w:rFonts w:ascii="Montserrat" w:eastAsia="Times New Roman" w:hAnsi="Montserrat" w:cs="Times New Roman"/>
          <w:color w:val="000000"/>
        </w:rPr>
        <w:t>5, 16 и 19 июня – все предметы, за исключением русского языка и математики.</w:t>
      </w:r>
    </w:p>
    <w:p w:rsidR="009F0135" w:rsidRPr="009F0135" w:rsidRDefault="009F0135" w:rsidP="009F0135">
      <w:pPr>
        <w:shd w:val="clear" w:color="auto" w:fill="FFFFFF"/>
        <w:spacing w:before="82" w:after="190" w:line="240" w:lineRule="auto"/>
        <w:jc w:val="both"/>
        <w:rPr>
          <w:rFonts w:ascii="Montserrat" w:eastAsia="Times New Roman" w:hAnsi="Montserrat" w:cs="Times New Roman"/>
          <w:color w:val="000000"/>
        </w:rPr>
      </w:pPr>
      <w:r w:rsidRPr="009F0135">
        <w:rPr>
          <w:rFonts w:ascii="Montserrat" w:eastAsia="Times New Roman" w:hAnsi="Montserrat" w:cs="Times New Roman"/>
          <w:b/>
          <w:bCs/>
          <w:color w:val="000000"/>
        </w:rPr>
        <w:t>Резервные дни:</w:t>
      </w:r>
    </w:p>
    <w:p w:rsidR="009F0135" w:rsidRPr="009F0135" w:rsidRDefault="009F0135" w:rsidP="009F0135">
      <w:pPr>
        <w:shd w:val="clear" w:color="auto" w:fill="FFFFFF"/>
        <w:spacing w:before="82" w:after="190" w:line="240" w:lineRule="auto"/>
        <w:jc w:val="both"/>
        <w:rPr>
          <w:rFonts w:ascii="Montserrat" w:eastAsia="Times New Roman" w:hAnsi="Montserrat" w:cs="Times New Roman"/>
          <w:color w:val="000000"/>
        </w:rPr>
      </w:pPr>
      <w:r w:rsidRPr="009F0135">
        <w:rPr>
          <w:rFonts w:ascii="Montserrat" w:eastAsia="Times New Roman" w:hAnsi="Montserrat" w:cs="Times New Roman"/>
          <w:color w:val="000000"/>
        </w:rPr>
        <w:t>29 июня - для сдачи экзамена по математике,</w:t>
      </w:r>
    </w:p>
    <w:p w:rsidR="009F0135" w:rsidRPr="009F0135" w:rsidRDefault="009F0135" w:rsidP="009F0135">
      <w:pPr>
        <w:shd w:val="clear" w:color="auto" w:fill="FFFFFF"/>
        <w:spacing w:before="82" w:after="190" w:line="240" w:lineRule="auto"/>
        <w:jc w:val="both"/>
        <w:rPr>
          <w:rFonts w:ascii="Montserrat" w:eastAsia="Times New Roman" w:hAnsi="Montserrat" w:cs="Times New Roman"/>
          <w:color w:val="000000"/>
        </w:rPr>
      </w:pPr>
      <w:r w:rsidRPr="009F0135">
        <w:rPr>
          <w:rFonts w:ascii="Montserrat" w:eastAsia="Times New Roman" w:hAnsi="Montserrat" w:cs="Times New Roman"/>
          <w:color w:val="000000"/>
        </w:rPr>
        <w:t>2 июля – для сдачи экзамена по русскому языку,</w:t>
      </w:r>
    </w:p>
    <w:p w:rsidR="009F0135" w:rsidRPr="009F0135" w:rsidRDefault="009F0135" w:rsidP="009F0135">
      <w:pPr>
        <w:shd w:val="clear" w:color="auto" w:fill="FFFFFF"/>
        <w:spacing w:before="82" w:after="190" w:line="240" w:lineRule="auto"/>
        <w:jc w:val="both"/>
        <w:rPr>
          <w:rFonts w:ascii="Montserrat" w:eastAsia="Times New Roman" w:hAnsi="Montserrat" w:cs="Times New Roman"/>
          <w:color w:val="000000"/>
        </w:rPr>
      </w:pPr>
      <w:r w:rsidRPr="009F0135">
        <w:rPr>
          <w:rFonts w:ascii="Montserrat" w:eastAsia="Times New Roman" w:hAnsi="Montserrat" w:cs="Times New Roman"/>
          <w:color w:val="000000"/>
        </w:rPr>
        <w:t>3 и 6 июля – для сдачи экзамена по всем учебным предметам, кроме русского языка и математики.</w:t>
      </w:r>
    </w:p>
    <w:p w:rsidR="009F0135" w:rsidRPr="009F0135" w:rsidRDefault="00406274" w:rsidP="009F0135">
      <w:pPr>
        <w:shd w:val="clear" w:color="auto" w:fill="FFFFFF"/>
        <w:spacing w:before="82" w:after="190" w:line="240" w:lineRule="auto"/>
        <w:rPr>
          <w:rFonts w:ascii="Montserrat" w:eastAsia="Times New Roman" w:hAnsi="Montserrat" w:cs="Times New Roman"/>
          <w:color w:val="000000"/>
        </w:rPr>
      </w:pPr>
      <w:hyperlink r:id="rId14" w:history="1">
        <w:r w:rsidR="009F0135" w:rsidRPr="009F0135">
          <w:rPr>
            <w:rFonts w:ascii="Montserrat" w:eastAsia="Times New Roman" w:hAnsi="Montserrat" w:cs="Times New Roman"/>
            <w:color w:val="306AFD"/>
          </w:rPr>
          <w:t>График и место участия в ГИА 2025</w:t>
        </w:r>
      </w:hyperlink>
    </w:p>
    <w:p w:rsidR="009F0135" w:rsidRPr="009F0135" w:rsidRDefault="009F0135" w:rsidP="009F0135">
      <w:pPr>
        <w:shd w:val="clear" w:color="auto" w:fill="FFFFFF"/>
        <w:spacing w:before="82" w:after="190" w:line="240" w:lineRule="auto"/>
        <w:rPr>
          <w:rFonts w:ascii="Montserrat" w:eastAsia="Times New Roman" w:hAnsi="Montserrat" w:cs="Times New Roman"/>
          <w:color w:val="000000"/>
        </w:rPr>
      </w:pPr>
      <w:r w:rsidRPr="009F0135">
        <w:rPr>
          <w:rFonts w:ascii="Montserrat" w:eastAsia="Times New Roman" w:hAnsi="Montserrat" w:cs="Times New Roman"/>
          <w:color w:val="000000"/>
        </w:rPr>
        <w:t>Предлагаем познакомиться с тематическими видеороликами, подготовленными </w:t>
      </w:r>
      <w:proofErr w:type="spellStart"/>
      <w:r w:rsidRPr="009F0135">
        <w:rPr>
          <w:rFonts w:ascii="Montserrat" w:eastAsia="Times New Roman" w:hAnsi="Montserrat" w:cs="Times New Roman"/>
          <w:color w:val="000000"/>
        </w:rPr>
        <w:t>Рособрнадзором</w:t>
      </w:r>
      <w:proofErr w:type="spellEnd"/>
      <w:r w:rsidRPr="009F0135">
        <w:rPr>
          <w:rFonts w:ascii="Montserrat" w:eastAsia="Times New Roman" w:hAnsi="Montserrat" w:cs="Times New Roman"/>
          <w:color w:val="000000"/>
        </w:rPr>
        <w:t>:</w:t>
      </w:r>
    </w:p>
    <w:p w:rsidR="009F0135" w:rsidRPr="009F0135" w:rsidRDefault="009F0135" w:rsidP="009F0135">
      <w:pPr>
        <w:numPr>
          <w:ilvl w:val="0"/>
          <w:numId w:val="5"/>
        </w:numPr>
        <w:shd w:val="clear" w:color="auto" w:fill="FFFFFF"/>
        <w:spacing w:before="100" w:beforeAutospacing="1" w:after="100" w:afterAutospacing="1" w:line="240" w:lineRule="auto"/>
        <w:rPr>
          <w:rFonts w:ascii="Montserrat" w:eastAsia="Times New Roman" w:hAnsi="Montserrat" w:cs="Times New Roman"/>
          <w:color w:val="000000"/>
        </w:rPr>
      </w:pPr>
      <w:r w:rsidRPr="009F0135">
        <w:rPr>
          <w:rFonts w:ascii="Montserrat" w:eastAsia="Times New Roman" w:hAnsi="Montserrat" w:cs="Times New Roman"/>
          <w:color w:val="000000"/>
        </w:rPr>
        <w:t>про мотивацию </w:t>
      </w:r>
      <w:hyperlink r:id="rId15" w:history="1">
        <w:r w:rsidRPr="009F0135">
          <w:rPr>
            <w:rFonts w:ascii="Montserrat" w:eastAsia="Times New Roman" w:hAnsi="Montserrat" w:cs="Times New Roman"/>
            <w:color w:val="306AFD"/>
          </w:rPr>
          <w:t>https://vkvideo.ru/video-36510627_456239775</w:t>
        </w:r>
      </w:hyperlink>
    </w:p>
    <w:p w:rsidR="009F0135" w:rsidRPr="009F0135" w:rsidRDefault="009F0135" w:rsidP="009F0135">
      <w:pPr>
        <w:numPr>
          <w:ilvl w:val="0"/>
          <w:numId w:val="5"/>
        </w:numPr>
        <w:shd w:val="clear" w:color="auto" w:fill="FFFFFF"/>
        <w:spacing w:before="100" w:beforeAutospacing="1" w:after="100" w:afterAutospacing="1" w:line="240" w:lineRule="auto"/>
        <w:rPr>
          <w:rFonts w:ascii="Montserrat" w:eastAsia="Times New Roman" w:hAnsi="Montserrat" w:cs="Times New Roman"/>
          <w:color w:val="000000"/>
        </w:rPr>
      </w:pPr>
      <w:r w:rsidRPr="009F0135">
        <w:rPr>
          <w:rFonts w:ascii="Montserrat" w:eastAsia="Times New Roman" w:hAnsi="Montserrat" w:cs="Times New Roman"/>
          <w:color w:val="000000"/>
        </w:rPr>
        <w:t>про страхи </w:t>
      </w:r>
      <w:hyperlink r:id="rId16" w:history="1">
        <w:r w:rsidRPr="009F0135">
          <w:rPr>
            <w:rFonts w:ascii="Montserrat" w:eastAsia="Times New Roman" w:hAnsi="Montserrat" w:cs="Times New Roman"/>
            <w:color w:val="306AFD"/>
          </w:rPr>
          <w:t>https://vkvideo.ru/video-36510627_456239774</w:t>
        </w:r>
      </w:hyperlink>
    </w:p>
    <w:p w:rsidR="009F0135" w:rsidRPr="009F0135" w:rsidRDefault="009F0135" w:rsidP="009F0135">
      <w:pPr>
        <w:numPr>
          <w:ilvl w:val="0"/>
          <w:numId w:val="5"/>
        </w:numPr>
        <w:shd w:val="clear" w:color="auto" w:fill="FFFFFF"/>
        <w:spacing w:before="100" w:beforeAutospacing="1" w:after="100" w:afterAutospacing="1" w:line="240" w:lineRule="auto"/>
        <w:rPr>
          <w:rFonts w:ascii="Montserrat" w:eastAsia="Times New Roman" w:hAnsi="Montserrat" w:cs="Times New Roman"/>
          <w:color w:val="000000"/>
        </w:rPr>
      </w:pPr>
      <w:r w:rsidRPr="009F0135">
        <w:rPr>
          <w:rFonts w:ascii="Montserrat" w:eastAsia="Times New Roman" w:hAnsi="Montserrat" w:cs="Times New Roman"/>
          <w:color w:val="000000"/>
        </w:rPr>
        <w:t>про энергию </w:t>
      </w:r>
      <w:hyperlink r:id="rId17" w:history="1">
        <w:r w:rsidRPr="009F0135">
          <w:rPr>
            <w:rFonts w:ascii="Montserrat" w:eastAsia="Times New Roman" w:hAnsi="Montserrat" w:cs="Times New Roman"/>
            <w:color w:val="306AFD"/>
          </w:rPr>
          <w:t>https://vkvideo.ru/video-36510627_456239773</w:t>
        </w:r>
      </w:hyperlink>
    </w:p>
    <w:p w:rsidR="009F0135" w:rsidRPr="009F0135" w:rsidRDefault="009F0135" w:rsidP="009F0135">
      <w:pPr>
        <w:numPr>
          <w:ilvl w:val="0"/>
          <w:numId w:val="5"/>
        </w:numPr>
        <w:shd w:val="clear" w:color="auto" w:fill="FFFFFF"/>
        <w:spacing w:before="100" w:beforeAutospacing="1" w:after="100" w:afterAutospacing="1" w:line="240" w:lineRule="auto"/>
        <w:rPr>
          <w:rFonts w:ascii="Montserrat" w:eastAsia="Times New Roman" w:hAnsi="Montserrat" w:cs="Times New Roman"/>
          <w:color w:val="000000"/>
        </w:rPr>
      </w:pPr>
      <w:r w:rsidRPr="009F0135">
        <w:rPr>
          <w:rFonts w:ascii="Montserrat" w:eastAsia="Times New Roman" w:hAnsi="Montserrat" w:cs="Times New Roman"/>
          <w:color w:val="000000"/>
        </w:rPr>
        <w:t xml:space="preserve">про лень и </w:t>
      </w:r>
      <w:proofErr w:type="spellStart"/>
      <w:r w:rsidRPr="009F0135">
        <w:rPr>
          <w:rFonts w:ascii="Montserrat" w:eastAsia="Times New Roman" w:hAnsi="Montserrat" w:cs="Times New Roman"/>
          <w:color w:val="000000"/>
        </w:rPr>
        <w:t>прокрастинацию</w:t>
      </w:r>
      <w:proofErr w:type="spellEnd"/>
      <w:r w:rsidRPr="009F0135">
        <w:rPr>
          <w:rFonts w:ascii="Montserrat" w:eastAsia="Times New Roman" w:hAnsi="Montserrat" w:cs="Times New Roman"/>
          <w:color w:val="000000"/>
        </w:rPr>
        <w:t> </w:t>
      </w:r>
      <w:hyperlink r:id="rId18" w:history="1">
        <w:r w:rsidRPr="009F0135">
          <w:rPr>
            <w:rFonts w:ascii="Montserrat" w:eastAsia="Times New Roman" w:hAnsi="Montserrat" w:cs="Times New Roman"/>
            <w:color w:val="306AFD"/>
          </w:rPr>
          <w:t>https://vkvideo.ru/video-36510627_456239772</w:t>
        </w:r>
      </w:hyperlink>
    </w:p>
    <w:p w:rsidR="009F0135" w:rsidRPr="009F0135" w:rsidRDefault="009F0135" w:rsidP="009F0135">
      <w:pPr>
        <w:numPr>
          <w:ilvl w:val="0"/>
          <w:numId w:val="5"/>
        </w:numPr>
        <w:shd w:val="clear" w:color="auto" w:fill="FFFFFF"/>
        <w:spacing w:before="100" w:beforeAutospacing="1" w:after="100" w:afterAutospacing="1" w:line="240" w:lineRule="auto"/>
        <w:rPr>
          <w:rFonts w:ascii="Montserrat" w:eastAsia="Times New Roman" w:hAnsi="Montserrat" w:cs="Times New Roman"/>
          <w:color w:val="000000"/>
        </w:rPr>
      </w:pPr>
      <w:r w:rsidRPr="009F0135">
        <w:rPr>
          <w:rFonts w:ascii="Montserrat" w:eastAsia="Times New Roman" w:hAnsi="Montserrat" w:cs="Times New Roman"/>
          <w:color w:val="000000"/>
        </w:rPr>
        <w:t>про эмоции и эмоциональный интеллект  </w:t>
      </w:r>
      <w:hyperlink r:id="rId19" w:history="1">
        <w:r w:rsidRPr="009F0135">
          <w:rPr>
            <w:rFonts w:ascii="Montserrat" w:eastAsia="Times New Roman" w:hAnsi="Montserrat" w:cs="Times New Roman"/>
            <w:color w:val="306AFD"/>
          </w:rPr>
          <w:t>https://vkvideo.ru/video</w:t>
        </w:r>
      </w:hyperlink>
      <w:hyperlink r:id="rId20" w:history="1">
        <w:r w:rsidRPr="009F0135">
          <w:rPr>
            <w:rFonts w:ascii="Montserrat" w:eastAsia="Times New Roman" w:hAnsi="Montserrat" w:cs="Times New Roman"/>
            <w:color w:val="306AFD"/>
          </w:rPr>
          <w:t>36510627_456239771</w:t>
        </w:r>
      </w:hyperlink>
    </w:p>
    <w:p w:rsidR="009F0135" w:rsidRPr="009F0135" w:rsidRDefault="009F0135" w:rsidP="009F0135">
      <w:pPr>
        <w:numPr>
          <w:ilvl w:val="0"/>
          <w:numId w:val="5"/>
        </w:numPr>
        <w:shd w:val="clear" w:color="auto" w:fill="FFFFFF"/>
        <w:spacing w:before="100" w:beforeAutospacing="1" w:after="100" w:afterAutospacing="1" w:line="240" w:lineRule="auto"/>
        <w:rPr>
          <w:rFonts w:ascii="Montserrat" w:eastAsia="Times New Roman" w:hAnsi="Montserrat" w:cs="Times New Roman"/>
          <w:color w:val="000000"/>
        </w:rPr>
      </w:pPr>
      <w:r w:rsidRPr="009F0135">
        <w:rPr>
          <w:rFonts w:ascii="Montserrat" w:eastAsia="Times New Roman" w:hAnsi="Montserrat" w:cs="Times New Roman"/>
          <w:color w:val="000000"/>
        </w:rPr>
        <w:t>про память </w:t>
      </w:r>
      <w:hyperlink r:id="rId21" w:history="1">
        <w:r w:rsidRPr="009F0135">
          <w:rPr>
            <w:rFonts w:ascii="Montserrat" w:eastAsia="Times New Roman" w:hAnsi="Montserrat" w:cs="Times New Roman"/>
            <w:color w:val="306AFD"/>
          </w:rPr>
          <w:t>https://vkvideo.ru/video-36510627_456239770</w:t>
        </w:r>
      </w:hyperlink>
    </w:p>
    <w:p w:rsidR="009F0135" w:rsidRPr="009F0135" w:rsidRDefault="009F0135" w:rsidP="009F0135">
      <w:pPr>
        <w:numPr>
          <w:ilvl w:val="0"/>
          <w:numId w:val="5"/>
        </w:numPr>
        <w:shd w:val="clear" w:color="auto" w:fill="FFFFFF"/>
        <w:spacing w:before="100" w:beforeAutospacing="1" w:after="100" w:afterAutospacing="1" w:line="240" w:lineRule="auto"/>
        <w:rPr>
          <w:rFonts w:ascii="Montserrat" w:eastAsia="Times New Roman" w:hAnsi="Montserrat" w:cs="Times New Roman"/>
          <w:color w:val="000000"/>
        </w:rPr>
      </w:pPr>
      <w:r w:rsidRPr="009F0135">
        <w:rPr>
          <w:rFonts w:ascii="Montserrat" w:eastAsia="Times New Roman" w:hAnsi="Montserrat" w:cs="Times New Roman"/>
          <w:color w:val="000000"/>
        </w:rPr>
        <w:t>про внешний вид </w:t>
      </w:r>
      <w:hyperlink r:id="rId22" w:history="1">
        <w:r w:rsidRPr="009F0135">
          <w:rPr>
            <w:rFonts w:ascii="Montserrat" w:eastAsia="Times New Roman" w:hAnsi="Montserrat" w:cs="Times New Roman"/>
            <w:color w:val="306AFD"/>
          </w:rPr>
          <w:t>https://vkvideo.ru/video-36510627_456239769</w:t>
        </w:r>
      </w:hyperlink>
    </w:p>
    <w:p w:rsidR="009F0135" w:rsidRPr="009F0135" w:rsidRDefault="009F0135" w:rsidP="009F0135">
      <w:pPr>
        <w:numPr>
          <w:ilvl w:val="0"/>
          <w:numId w:val="5"/>
        </w:numPr>
        <w:shd w:val="clear" w:color="auto" w:fill="FFFFFF"/>
        <w:spacing w:before="100" w:beforeAutospacing="1" w:after="100" w:afterAutospacing="1" w:line="240" w:lineRule="auto"/>
        <w:rPr>
          <w:rFonts w:ascii="Montserrat" w:eastAsia="Times New Roman" w:hAnsi="Montserrat" w:cs="Times New Roman"/>
          <w:color w:val="000000"/>
        </w:rPr>
      </w:pPr>
      <w:r w:rsidRPr="009F0135">
        <w:rPr>
          <w:rFonts w:ascii="Montserrat" w:eastAsia="Times New Roman" w:hAnsi="Montserrat" w:cs="Times New Roman"/>
          <w:color w:val="000000"/>
        </w:rPr>
        <w:t>про время </w:t>
      </w:r>
      <w:hyperlink r:id="rId23" w:history="1">
        <w:r w:rsidRPr="009F0135">
          <w:rPr>
            <w:rFonts w:ascii="Montserrat" w:eastAsia="Times New Roman" w:hAnsi="Montserrat" w:cs="Times New Roman"/>
            <w:color w:val="306AFD"/>
          </w:rPr>
          <w:t>https://vkvideo.ru/video-36510627_456239768</w:t>
        </w:r>
      </w:hyperlink>
    </w:p>
    <w:p w:rsidR="009F0135" w:rsidRPr="009F0135" w:rsidRDefault="009F0135" w:rsidP="009F0135">
      <w:pPr>
        <w:numPr>
          <w:ilvl w:val="0"/>
          <w:numId w:val="5"/>
        </w:numPr>
        <w:shd w:val="clear" w:color="auto" w:fill="FFFFFF"/>
        <w:spacing w:before="100" w:beforeAutospacing="1" w:after="100" w:afterAutospacing="1" w:line="240" w:lineRule="auto"/>
        <w:rPr>
          <w:rFonts w:ascii="Montserrat" w:eastAsia="Times New Roman" w:hAnsi="Montserrat" w:cs="Times New Roman"/>
          <w:color w:val="000000"/>
        </w:rPr>
      </w:pPr>
      <w:r w:rsidRPr="009F0135">
        <w:rPr>
          <w:rFonts w:ascii="Montserrat" w:eastAsia="Times New Roman" w:hAnsi="Montserrat" w:cs="Times New Roman"/>
          <w:color w:val="000000"/>
        </w:rPr>
        <w:t>про уверенность в себе </w:t>
      </w:r>
      <w:hyperlink r:id="rId24" w:history="1">
        <w:r w:rsidRPr="009F0135">
          <w:rPr>
            <w:rFonts w:ascii="Montserrat" w:eastAsia="Times New Roman" w:hAnsi="Montserrat" w:cs="Times New Roman"/>
            <w:color w:val="306AFD"/>
          </w:rPr>
          <w:t>https://vkvideo.ru/video-36510627_456239767</w:t>
        </w:r>
      </w:hyperlink>
    </w:p>
    <w:p w:rsidR="00212908" w:rsidRDefault="009F0135" w:rsidP="00212908">
      <w:pPr>
        <w:numPr>
          <w:ilvl w:val="0"/>
          <w:numId w:val="5"/>
        </w:numPr>
        <w:shd w:val="clear" w:color="auto" w:fill="FFFFFF"/>
        <w:spacing w:before="100" w:beforeAutospacing="1" w:after="0" w:line="240" w:lineRule="auto"/>
        <w:rPr>
          <w:rFonts w:ascii="Montserrat" w:eastAsia="Times New Roman" w:hAnsi="Montserrat" w:cs="Times New Roman"/>
          <w:color w:val="000000"/>
        </w:rPr>
      </w:pPr>
      <w:r w:rsidRPr="009F0135">
        <w:rPr>
          <w:rFonts w:ascii="Montserrat" w:eastAsia="Times New Roman" w:hAnsi="Montserrat" w:cs="Times New Roman"/>
          <w:color w:val="000000"/>
        </w:rPr>
        <w:t>про цели </w:t>
      </w:r>
      <w:hyperlink r:id="rId25" w:history="1">
        <w:r w:rsidRPr="009F0135">
          <w:rPr>
            <w:rFonts w:ascii="Montserrat" w:eastAsia="Times New Roman" w:hAnsi="Montserrat" w:cs="Times New Roman"/>
            <w:color w:val="306AFD"/>
          </w:rPr>
          <w:t>https://vkvideo.ru/video-36510627_456239765</w:t>
        </w:r>
      </w:hyperlink>
    </w:p>
    <w:p w:rsidR="009F0135" w:rsidRPr="009F0135" w:rsidRDefault="009F0135" w:rsidP="00212908">
      <w:pPr>
        <w:numPr>
          <w:ilvl w:val="0"/>
          <w:numId w:val="5"/>
        </w:numPr>
        <w:shd w:val="clear" w:color="auto" w:fill="FFFFFF"/>
        <w:spacing w:before="100" w:beforeAutospacing="1" w:after="0" w:line="240" w:lineRule="auto"/>
        <w:rPr>
          <w:rFonts w:ascii="Montserrat" w:eastAsia="Times New Roman" w:hAnsi="Montserrat" w:cs="Times New Roman"/>
          <w:color w:val="000000"/>
        </w:rPr>
      </w:pPr>
      <w:r w:rsidRPr="009F0135">
        <w:rPr>
          <w:rFonts w:ascii="Montserrat" w:eastAsia="Times New Roman" w:hAnsi="Montserrat" w:cs="Times New Roman"/>
          <w:color w:val="000000"/>
        </w:rPr>
        <w:t>про стресс и победу </w:t>
      </w:r>
      <w:hyperlink r:id="rId26" w:history="1">
        <w:r w:rsidRPr="00212908">
          <w:rPr>
            <w:rFonts w:ascii="Montserrat" w:eastAsia="Times New Roman" w:hAnsi="Montserrat" w:cs="Times New Roman"/>
            <w:color w:val="306AFD"/>
          </w:rPr>
          <w:t>https://vkvideo.ru/video-36510627_456239764</w:t>
        </w:r>
      </w:hyperlink>
    </w:p>
    <w:p w:rsidR="00212908" w:rsidRDefault="00212908" w:rsidP="00070B23">
      <w:pPr>
        <w:rPr>
          <w:color w:val="000000" w:themeColor="text1"/>
        </w:rPr>
      </w:pPr>
    </w:p>
    <w:p w:rsidR="00212908" w:rsidRDefault="00212908" w:rsidP="009F0135">
      <w:pPr>
        <w:ind w:left="-993"/>
        <w:rPr>
          <w:color w:val="000000" w:themeColor="text1"/>
        </w:rPr>
      </w:pPr>
    </w:p>
    <w:p w:rsidR="00212908" w:rsidRDefault="00212908" w:rsidP="009F0135">
      <w:pPr>
        <w:ind w:left="-993"/>
        <w:rPr>
          <w:color w:val="000000" w:themeColor="text1"/>
        </w:rPr>
      </w:pPr>
    </w:p>
    <w:p w:rsidR="00212908" w:rsidRDefault="00212908" w:rsidP="009F0135">
      <w:pPr>
        <w:ind w:left="-993"/>
        <w:rPr>
          <w:color w:val="000000" w:themeColor="text1"/>
        </w:rPr>
      </w:pPr>
    </w:p>
    <w:p w:rsidR="00212908" w:rsidRDefault="00212908" w:rsidP="009F0135">
      <w:pPr>
        <w:ind w:left="-993"/>
        <w:rPr>
          <w:color w:val="000000" w:themeColor="text1"/>
        </w:rPr>
      </w:pPr>
    </w:p>
    <w:p w:rsidR="00212908" w:rsidRDefault="00212908" w:rsidP="009F0135">
      <w:pPr>
        <w:ind w:left="-993"/>
        <w:rPr>
          <w:color w:val="000000" w:themeColor="text1"/>
        </w:rPr>
      </w:pPr>
    </w:p>
    <w:p w:rsidR="00212908" w:rsidRDefault="00212908" w:rsidP="009F0135">
      <w:pPr>
        <w:ind w:left="-993"/>
        <w:rPr>
          <w:color w:val="000000" w:themeColor="text1"/>
        </w:rPr>
      </w:pPr>
    </w:p>
    <w:p w:rsidR="00212908" w:rsidRDefault="00212908" w:rsidP="009F0135">
      <w:pPr>
        <w:ind w:left="-993"/>
        <w:rPr>
          <w:color w:val="000000" w:themeColor="text1"/>
        </w:rPr>
      </w:pPr>
    </w:p>
    <w:p w:rsidR="00212908" w:rsidRDefault="00212908" w:rsidP="009F0135">
      <w:pPr>
        <w:ind w:left="-993"/>
        <w:rPr>
          <w:color w:val="000000" w:themeColor="text1"/>
        </w:rPr>
      </w:pPr>
    </w:p>
    <w:p w:rsidR="00212908" w:rsidRDefault="00212908" w:rsidP="009F0135">
      <w:pPr>
        <w:ind w:left="-993"/>
        <w:rPr>
          <w:color w:val="000000" w:themeColor="text1"/>
        </w:rPr>
      </w:pPr>
    </w:p>
    <w:p w:rsidR="00212908" w:rsidRDefault="00212908" w:rsidP="009F0135">
      <w:pPr>
        <w:ind w:left="-993"/>
        <w:rPr>
          <w:color w:val="000000" w:themeColor="text1"/>
        </w:rPr>
      </w:pPr>
    </w:p>
    <w:p w:rsidR="00212908" w:rsidRDefault="00212908" w:rsidP="009F0135">
      <w:pPr>
        <w:ind w:left="-993"/>
        <w:rPr>
          <w:color w:val="000000" w:themeColor="text1"/>
        </w:rPr>
      </w:pPr>
    </w:p>
    <w:p w:rsidR="00212908" w:rsidRDefault="00212908" w:rsidP="009F0135">
      <w:pPr>
        <w:ind w:left="-993"/>
        <w:rPr>
          <w:color w:val="000000" w:themeColor="text1"/>
        </w:rPr>
      </w:pPr>
    </w:p>
    <w:p w:rsidR="00212908" w:rsidRDefault="00212908" w:rsidP="009F0135">
      <w:pPr>
        <w:ind w:left="-993"/>
        <w:rPr>
          <w:color w:val="000000" w:themeColor="text1"/>
        </w:rPr>
      </w:pPr>
    </w:p>
    <w:p w:rsidR="00212908" w:rsidRDefault="00212908" w:rsidP="009F0135">
      <w:pPr>
        <w:ind w:left="-993"/>
        <w:rPr>
          <w:color w:val="000000" w:themeColor="text1"/>
        </w:rPr>
      </w:pPr>
    </w:p>
    <w:p w:rsidR="00212908" w:rsidRDefault="00212908" w:rsidP="009F0135">
      <w:pPr>
        <w:ind w:left="-993"/>
        <w:rPr>
          <w:color w:val="000000" w:themeColor="text1"/>
        </w:rPr>
      </w:pPr>
    </w:p>
    <w:p w:rsidR="00212908" w:rsidRDefault="00212908" w:rsidP="009F0135">
      <w:pPr>
        <w:ind w:left="-993"/>
        <w:rPr>
          <w:color w:val="000000" w:themeColor="text1"/>
        </w:rPr>
      </w:pPr>
    </w:p>
    <w:p w:rsidR="00212908" w:rsidRDefault="00212908" w:rsidP="009F0135">
      <w:pPr>
        <w:ind w:left="-993"/>
        <w:rPr>
          <w:color w:val="000000" w:themeColor="text1"/>
        </w:rPr>
      </w:pPr>
    </w:p>
    <w:p w:rsidR="00212908" w:rsidRDefault="00212908" w:rsidP="009F0135">
      <w:pPr>
        <w:ind w:left="-993"/>
        <w:rPr>
          <w:color w:val="000000" w:themeColor="text1"/>
        </w:rPr>
      </w:pPr>
    </w:p>
    <w:p w:rsidR="00212908" w:rsidRDefault="00212908" w:rsidP="009F0135">
      <w:pPr>
        <w:ind w:left="-993"/>
        <w:rPr>
          <w:color w:val="000000" w:themeColor="text1"/>
        </w:rPr>
      </w:pPr>
    </w:p>
    <w:p w:rsidR="006753F6" w:rsidRPr="009F0135" w:rsidRDefault="006753F6" w:rsidP="009F0135">
      <w:pPr>
        <w:ind w:left="-993"/>
        <w:rPr>
          <w:color w:val="000000" w:themeColor="text1"/>
        </w:rPr>
      </w:pPr>
    </w:p>
    <w:sectPr w:rsidR="006753F6" w:rsidRPr="009F0135" w:rsidSect="0040627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ontserra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083866"/>
    <w:multiLevelType w:val="multilevel"/>
    <w:tmpl w:val="40DCC43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nsid w:val="334F0CA1"/>
    <w:multiLevelType w:val="multilevel"/>
    <w:tmpl w:val="52749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2EE3B5D"/>
    <w:multiLevelType w:val="multilevel"/>
    <w:tmpl w:val="34645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41119B9"/>
    <w:multiLevelType w:val="multilevel"/>
    <w:tmpl w:val="26A631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2B42F07"/>
    <w:multiLevelType w:val="multilevel"/>
    <w:tmpl w:val="CDACC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AD5FB8"/>
    <w:rsid w:val="00070B23"/>
    <w:rsid w:val="00212908"/>
    <w:rsid w:val="002631D2"/>
    <w:rsid w:val="00406274"/>
    <w:rsid w:val="00415E08"/>
    <w:rsid w:val="006753F6"/>
    <w:rsid w:val="00980EFB"/>
    <w:rsid w:val="009B56E0"/>
    <w:rsid w:val="009F0135"/>
    <w:rsid w:val="00AD5FB8"/>
    <w:rsid w:val="00FA2E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6274"/>
  </w:style>
  <w:style w:type="paragraph" w:styleId="1">
    <w:name w:val="heading 1"/>
    <w:basedOn w:val="a"/>
    <w:link w:val="10"/>
    <w:uiPriority w:val="9"/>
    <w:qFormat/>
    <w:rsid w:val="00AD5FB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AD5FB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D5FB8"/>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AD5FB8"/>
    <w:rPr>
      <w:rFonts w:ascii="Times New Roman" w:eastAsia="Times New Roman" w:hAnsi="Times New Roman" w:cs="Times New Roman"/>
      <w:b/>
      <w:bCs/>
      <w:sz w:val="27"/>
      <w:szCs w:val="27"/>
    </w:rPr>
  </w:style>
  <w:style w:type="paragraph" w:styleId="a3">
    <w:name w:val="Normal (Web)"/>
    <w:basedOn w:val="a"/>
    <w:uiPriority w:val="99"/>
    <w:semiHidden/>
    <w:unhideWhenUsed/>
    <w:rsid w:val="00AD5FB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AD5FB8"/>
    <w:rPr>
      <w:color w:val="0000FF"/>
      <w:u w:val="single"/>
    </w:rPr>
  </w:style>
  <w:style w:type="character" w:styleId="a5">
    <w:name w:val="Strong"/>
    <w:basedOn w:val="a0"/>
    <w:uiPriority w:val="22"/>
    <w:qFormat/>
    <w:rsid w:val="00AD5FB8"/>
    <w:rPr>
      <w:b/>
      <w:bCs/>
    </w:rPr>
  </w:style>
  <w:style w:type="character" w:styleId="a6">
    <w:name w:val="Emphasis"/>
    <w:basedOn w:val="a0"/>
    <w:uiPriority w:val="20"/>
    <w:qFormat/>
    <w:rsid w:val="00AD5FB8"/>
    <w:rPr>
      <w:i/>
      <w:iCs/>
    </w:rPr>
  </w:style>
  <w:style w:type="paragraph" w:styleId="a7">
    <w:name w:val="Balloon Text"/>
    <w:basedOn w:val="a"/>
    <w:link w:val="a8"/>
    <w:uiPriority w:val="99"/>
    <w:semiHidden/>
    <w:unhideWhenUsed/>
    <w:rsid w:val="009F013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F0135"/>
    <w:rPr>
      <w:rFonts w:ascii="Tahoma" w:hAnsi="Tahoma" w:cs="Tahoma"/>
      <w:sz w:val="16"/>
      <w:szCs w:val="16"/>
    </w:rPr>
  </w:style>
  <w:style w:type="paragraph" w:styleId="a9">
    <w:name w:val="List Paragraph"/>
    <w:basedOn w:val="a"/>
    <w:uiPriority w:val="34"/>
    <w:qFormat/>
    <w:rsid w:val="00212908"/>
    <w:pPr>
      <w:ind w:left="720"/>
      <w:contextualSpacing/>
    </w:pPr>
  </w:style>
</w:styles>
</file>

<file path=word/webSettings.xml><?xml version="1.0" encoding="utf-8"?>
<w:webSettings xmlns:r="http://schemas.openxmlformats.org/officeDocument/2006/relationships" xmlns:w="http://schemas.openxmlformats.org/wordprocessingml/2006/main">
  <w:divs>
    <w:div w:id="479856969">
      <w:bodyDiv w:val="1"/>
      <w:marLeft w:val="0"/>
      <w:marRight w:val="0"/>
      <w:marTop w:val="0"/>
      <w:marBottom w:val="0"/>
      <w:divBdr>
        <w:top w:val="none" w:sz="0" w:space="0" w:color="auto"/>
        <w:left w:val="none" w:sz="0" w:space="0" w:color="auto"/>
        <w:bottom w:val="none" w:sz="0" w:space="0" w:color="auto"/>
        <w:right w:val="none" w:sz="0" w:space="0" w:color="auto"/>
      </w:divBdr>
    </w:div>
    <w:div w:id="600718509">
      <w:bodyDiv w:val="1"/>
      <w:marLeft w:val="0"/>
      <w:marRight w:val="0"/>
      <w:marTop w:val="0"/>
      <w:marBottom w:val="0"/>
      <w:divBdr>
        <w:top w:val="none" w:sz="0" w:space="0" w:color="auto"/>
        <w:left w:val="none" w:sz="0" w:space="0" w:color="auto"/>
        <w:bottom w:val="none" w:sz="0" w:space="0" w:color="auto"/>
        <w:right w:val="none" w:sz="0" w:space="0" w:color="auto"/>
      </w:divBdr>
      <w:divsChild>
        <w:div w:id="955451530">
          <w:marLeft w:val="0"/>
          <w:marRight w:val="0"/>
          <w:marTop w:val="41"/>
          <w:marBottom w:val="136"/>
          <w:divBdr>
            <w:top w:val="none" w:sz="0" w:space="0" w:color="auto"/>
            <w:left w:val="none" w:sz="0" w:space="0" w:color="auto"/>
            <w:bottom w:val="none" w:sz="0" w:space="0" w:color="auto"/>
            <w:right w:val="none" w:sz="0" w:space="0" w:color="auto"/>
          </w:divBdr>
          <w:divsChild>
            <w:div w:id="752354102">
              <w:marLeft w:val="0"/>
              <w:marRight w:val="0"/>
              <w:marTop w:val="0"/>
              <w:marBottom w:val="0"/>
              <w:divBdr>
                <w:top w:val="none" w:sz="0" w:space="0" w:color="auto"/>
                <w:left w:val="none" w:sz="0" w:space="0" w:color="auto"/>
                <w:bottom w:val="none" w:sz="0" w:space="0" w:color="auto"/>
                <w:right w:val="none" w:sz="0" w:space="0" w:color="auto"/>
              </w:divBdr>
            </w:div>
          </w:divsChild>
        </w:div>
        <w:div w:id="457531867">
          <w:marLeft w:val="0"/>
          <w:marRight w:val="0"/>
          <w:marTop w:val="0"/>
          <w:marBottom w:val="0"/>
          <w:divBdr>
            <w:top w:val="none" w:sz="0" w:space="0" w:color="auto"/>
            <w:left w:val="none" w:sz="0" w:space="0" w:color="auto"/>
            <w:bottom w:val="none" w:sz="0" w:space="0" w:color="auto"/>
            <w:right w:val="none" w:sz="0" w:space="0" w:color="auto"/>
          </w:divBdr>
        </w:div>
      </w:divsChild>
    </w:div>
    <w:div w:id="838353811">
      <w:bodyDiv w:val="1"/>
      <w:marLeft w:val="0"/>
      <w:marRight w:val="0"/>
      <w:marTop w:val="0"/>
      <w:marBottom w:val="0"/>
      <w:divBdr>
        <w:top w:val="none" w:sz="0" w:space="0" w:color="auto"/>
        <w:left w:val="none" w:sz="0" w:space="0" w:color="auto"/>
        <w:bottom w:val="none" w:sz="0" w:space="0" w:color="auto"/>
        <w:right w:val="none" w:sz="0" w:space="0" w:color="auto"/>
      </w:divBdr>
      <w:divsChild>
        <w:div w:id="1226338492">
          <w:marLeft w:val="0"/>
          <w:marRight w:val="0"/>
          <w:marTop w:val="41"/>
          <w:marBottom w:val="136"/>
          <w:divBdr>
            <w:top w:val="none" w:sz="0" w:space="0" w:color="auto"/>
            <w:left w:val="none" w:sz="0" w:space="0" w:color="auto"/>
            <w:bottom w:val="none" w:sz="0" w:space="0" w:color="auto"/>
            <w:right w:val="none" w:sz="0" w:space="0" w:color="auto"/>
          </w:divBdr>
          <w:divsChild>
            <w:div w:id="2001150236">
              <w:marLeft w:val="0"/>
              <w:marRight w:val="0"/>
              <w:marTop w:val="0"/>
              <w:marBottom w:val="0"/>
              <w:divBdr>
                <w:top w:val="none" w:sz="0" w:space="0" w:color="auto"/>
                <w:left w:val="none" w:sz="0" w:space="0" w:color="auto"/>
                <w:bottom w:val="none" w:sz="0" w:space="0" w:color="auto"/>
                <w:right w:val="none" w:sz="0" w:space="0" w:color="auto"/>
              </w:divBdr>
            </w:div>
          </w:divsChild>
        </w:div>
        <w:div w:id="1942831944">
          <w:marLeft w:val="0"/>
          <w:marRight w:val="0"/>
          <w:marTop w:val="0"/>
          <w:marBottom w:val="0"/>
          <w:divBdr>
            <w:top w:val="none" w:sz="0" w:space="0" w:color="auto"/>
            <w:left w:val="none" w:sz="0" w:space="0" w:color="auto"/>
            <w:bottom w:val="none" w:sz="0" w:space="0" w:color="auto"/>
            <w:right w:val="none" w:sz="0" w:space="0" w:color="auto"/>
          </w:divBdr>
        </w:div>
      </w:divsChild>
    </w:div>
    <w:div w:id="1321301474">
      <w:bodyDiv w:val="1"/>
      <w:marLeft w:val="0"/>
      <w:marRight w:val="0"/>
      <w:marTop w:val="0"/>
      <w:marBottom w:val="0"/>
      <w:divBdr>
        <w:top w:val="none" w:sz="0" w:space="0" w:color="auto"/>
        <w:left w:val="none" w:sz="0" w:space="0" w:color="auto"/>
        <w:bottom w:val="none" w:sz="0" w:space="0" w:color="auto"/>
        <w:right w:val="none" w:sz="0" w:space="0" w:color="auto"/>
      </w:divBdr>
      <w:divsChild>
        <w:div w:id="932470624">
          <w:marLeft w:val="0"/>
          <w:marRight w:val="0"/>
          <w:marTop w:val="0"/>
          <w:marBottom w:val="0"/>
          <w:divBdr>
            <w:top w:val="none" w:sz="0" w:space="0" w:color="auto"/>
            <w:left w:val="none" w:sz="0" w:space="0" w:color="auto"/>
            <w:bottom w:val="none" w:sz="0" w:space="0" w:color="auto"/>
            <w:right w:val="none" w:sz="0" w:space="0" w:color="auto"/>
          </w:divBdr>
          <w:divsChild>
            <w:div w:id="1911187952">
              <w:marLeft w:val="0"/>
              <w:marRight w:val="0"/>
              <w:marTop w:val="0"/>
              <w:marBottom w:val="0"/>
              <w:divBdr>
                <w:top w:val="none" w:sz="0" w:space="0" w:color="auto"/>
                <w:left w:val="none" w:sz="0" w:space="0" w:color="auto"/>
                <w:bottom w:val="none" w:sz="0" w:space="0" w:color="auto"/>
                <w:right w:val="none" w:sz="0" w:space="0" w:color="auto"/>
              </w:divBdr>
              <w:divsChild>
                <w:div w:id="2061660454">
                  <w:marLeft w:val="0"/>
                  <w:marRight w:val="0"/>
                  <w:marTop w:val="0"/>
                  <w:marBottom w:val="0"/>
                  <w:divBdr>
                    <w:top w:val="none" w:sz="0" w:space="0" w:color="auto"/>
                    <w:left w:val="none" w:sz="0" w:space="0" w:color="auto"/>
                    <w:bottom w:val="none" w:sz="0" w:space="0" w:color="auto"/>
                    <w:right w:val="none" w:sz="0" w:space="0" w:color="auto"/>
                  </w:divBdr>
                  <w:divsChild>
                    <w:div w:id="92202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3172338">
          <w:marLeft w:val="0"/>
          <w:marRight w:val="0"/>
          <w:marTop w:val="0"/>
          <w:marBottom w:val="0"/>
          <w:divBdr>
            <w:top w:val="none" w:sz="0" w:space="0" w:color="auto"/>
            <w:left w:val="none" w:sz="0" w:space="0" w:color="auto"/>
            <w:bottom w:val="none" w:sz="0" w:space="0" w:color="auto"/>
            <w:right w:val="none" w:sz="0" w:space="0" w:color="auto"/>
          </w:divBdr>
          <w:divsChild>
            <w:div w:id="1951551994">
              <w:marLeft w:val="0"/>
              <w:marRight w:val="0"/>
              <w:marTop w:val="0"/>
              <w:marBottom w:val="0"/>
              <w:divBdr>
                <w:top w:val="none" w:sz="0" w:space="0" w:color="auto"/>
                <w:left w:val="none" w:sz="0" w:space="0" w:color="auto"/>
                <w:bottom w:val="none" w:sz="0" w:space="0" w:color="auto"/>
                <w:right w:val="none" w:sz="0" w:space="0" w:color="auto"/>
              </w:divBdr>
              <w:divsChild>
                <w:div w:id="593128462">
                  <w:marLeft w:val="0"/>
                  <w:marRight w:val="0"/>
                  <w:marTop w:val="0"/>
                  <w:marBottom w:val="0"/>
                  <w:divBdr>
                    <w:top w:val="none" w:sz="0" w:space="0" w:color="auto"/>
                    <w:left w:val="none" w:sz="0" w:space="0" w:color="auto"/>
                    <w:bottom w:val="none" w:sz="0" w:space="0" w:color="auto"/>
                    <w:right w:val="none" w:sz="0" w:space="0" w:color="auto"/>
                  </w:divBdr>
                  <w:divsChild>
                    <w:div w:id="810636924">
                      <w:marLeft w:val="0"/>
                      <w:marRight w:val="0"/>
                      <w:marTop w:val="0"/>
                      <w:marBottom w:val="0"/>
                      <w:divBdr>
                        <w:top w:val="none" w:sz="0" w:space="0" w:color="auto"/>
                        <w:left w:val="none" w:sz="0" w:space="0" w:color="auto"/>
                        <w:bottom w:val="none" w:sz="0" w:space="0" w:color="auto"/>
                        <w:right w:val="none" w:sz="0" w:space="0" w:color="auto"/>
                      </w:divBdr>
                    </w:div>
                    <w:div w:id="378555887">
                      <w:marLeft w:val="0"/>
                      <w:marRight w:val="0"/>
                      <w:marTop w:val="0"/>
                      <w:marBottom w:val="0"/>
                      <w:divBdr>
                        <w:top w:val="none" w:sz="0" w:space="0" w:color="auto"/>
                        <w:left w:val="none" w:sz="0" w:space="0" w:color="auto"/>
                        <w:bottom w:val="none" w:sz="0" w:space="0" w:color="auto"/>
                        <w:right w:val="none" w:sz="0" w:space="0" w:color="auto"/>
                      </w:divBdr>
                    </w:div>
                    <w:div w:id="60249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5495805">
      <w:bodyDiv w:val="1"/>
      <w:marLeft w:val="0"/>
      <w:marRight w:val="0"/>
      <w:marTop w:val="0"/>
      <w:marBottom w:val="0"/>
      <w:divBdr>
        <w:top w:val="none" w:sz="0" w:space="0" w:color="auto"/>
        <w:left w:val="none" w:sz="0" w:space="0" w:color="auto"/>
        <w:bottom w:val="none" w:sz="0" w:space="0" w:color="auto"/>
        <w:right w:val="none" w:sz="0" w:space="0" w:color="auto"/>
      </w:divBdr>
    </w:div>
    <w:div w:id="1508255358">
      <w:bodyDiv w:val="1"/>
      <w:marLeft w:val="0"/>
      <w:marRight w:val="0"/>
      <w:marTop w:val="0"/>
      <w:marBottom w:val="0"/>
      <w:divBdr>
        <w:top w:val="none" w:sz="0" w:space="0" w:color="auto"/>
        <w:left w:val="none" w:sz="0" w:space="0" w:color="auto"/>
        <w:bottom w:val="none" w:sz="0" w:space="0" w:color="auto"/>
        <w:right w:val="none" w:sz="0" w:space="0" w:color="auto"/>
      </w:divBdr>
      <w:divsChild>
        <w:div w:id="1093630199">
          <w:marLeft w:val="0"/>
          <w:marRight w:val="0"/>
          <w:marTop w:val="136"/>
          <w:marBottom w:val="272"/>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ustest.ru/" TargetMode="External"/><Relationship Id="rId13" Type="http://schemas.openxmlformats.org/officeDocument/2006/relationships/hyperlink" Target="https://sh-sosnovskaya-korotovo-r19.gosweb.gosuslugi.ru/netcat_files/30/50/Prikaz_Ministerstva_prosvescheniya_RF_Federal_noy_sluzhby_po_nadzoru_v_sfere_obrazovaniya_i_nauki_ot_07.11.2025_7991905.pdf" TargetMode="External"/><Relationship Id="rId18" Type="http://schemas.openxmlformats.org/officeDocument/2006/relationships/hyperlink" Target="https://vkvideo.ru/video-36510627_456239772" TargetMode="External"/><Relationship Id="rId26" Type="http://schemas.openxmlformats.org/officeDocument/2006/relationships/hyperlink" Target="https://vkvideo.ru/video-36510627_456239764" TargetMode="External"/><Relationship Id="rId3" Type="http://schemas.openxmlformats.org/officeDocument/2006/relationships/settings" Target="settings.xml"/><Relationship Id="rId21" Type="http://schemas.openxmlformats.org/officeDocument/2006/relationships/hyperlink" Target="https://vkvideo.ru/video-36510627_456239770" TargetMode="External"/><Relationship Id="rId7" Type="http://schemas.openxmlformats.org/officeDocument/2006/relationships/hyperlink" Target="http://fipi.ru/" TargetMode="External"/><Relationship Id="rId12" Type="http://schemas.openxmlformats.org/officeDocument/2006/relationships/hyperlink" Target="http://ege35.edu35.ru/index.php?option=com_docman&amp;task=cat_view&amp;gid=125&amp;Itemid=7" TargetMode="External"/><Relationship Id="rId17" Type="http://schemas.openxmlformats.org/officeDocument/2006/relationships/hyperlink" Target="https://vkvideo.ru/video-36510627_456239773" TargetMode="External"/><Relationship Id="rId25" Type="http://schemas.openxmlformats.org/officeDocument/2006/relationships/hyperlink" Target="https://vkvideo.ru/video-36510627_456239765" TargetMode="External"/><Relationship Id="rId2" Type="http://schemas.openxmlformats.org/officeDocument/2006/relationships/styles" Target="styles.xml"/><Relationship Id="rId16" Type="http://schemas.openxmlformats.org/officeDocument/2006/relationships/hyperlink" Target="https://vkvideo.ru/video-36510627_456239774" TargetMode="External"/><Relationship Id="rId20" Type="http://schemas.openxmlformats.org/officeDocument/2006/relationships/hyperlink" Target="https://vkvideo.ru/video-36510627_456239771" TargetMode="External"/><Relationship Id="rId1" Type="http://schemas.openxmlformats.org/officeDocument/2006/relationships/numbering" Target="numbering.xml"/><Relationship Id="rId6" Type="http://schemas.openxmlformats.org/officeDocument/2006/relationships/hyperlink" Target="http://xn--80abucjiibhv9a.xn--p1ai/" TargetMode="External"/><Relationship Id="rId11" Type="http://schemas.openxmlformats.org/officeDocument/2006/relationships/hyperlink" Target="https://sh-sosnovskaya-korotovo-r19.gosweb.gosuslugi.ru/netcat/full.php?inside_admin=&amp;sub=30&amp;cc=50&amp;message=193" TargetMode="External"/><Relationship Id="rId24" Type="http://schemas.openxmlformats.org/officeDocument/2006/relationships/hyperlink" Target="https://vkvideo.ru/video-36510627_456239767" TargetMode="External"/><Relationship Id="rId5" Type="http://schemas.openxmlformats.org/officeDocument/2006/relationships/hyperlink" Target="https://obrnadzor.gov.ru/navigator-gia/" TargetMode="External"/><Relationship Id="rId15" Type="http://schemas.openxmlformats.org/officeDocument/2006/relationships/hyperlink" Target="https://vkvideo.ru/video-36510627_456239775" TargetMode="External"/><Relationship Id="rId23" Type="http://schemas.openxmlformats.org/officeDocument/2006/relationships/hyperlink" Target="https://vkvideo.ru/video-36510627_456239768" TargetMode="External"/><Relationship Id="rId28" Type="http://schemas.openxmlformats.org/officeDocument/2006/relationships/theme" Target="theme/theme1.xml"/><Relationship Id="rId10" Type="http://schemas.openxmlformats.org/officeDocument/2006/relationships/hyperlink" Target="http://result.edu35.ru/" TargetMode="External"/><Relationship Id="rId19" Type="http://schemas.openxmlformats.org/officeDocument/2006/relationships/hyperlink" Target="https://vkvideo.ru/video-36510627_456239771" TargetMode="External"/><Relationship Id="rId4" Type="http://schemas.openxmlformats.org/officeDocument/2006/relationships/webSettings" Target="webSettings.xml"/><Relationship Id="rId9" Type="http://schemas.openxmlformats.org/officeDocument/2006/relationships/hyperlink" Target="http://gia.edu.ru/" TargetMode="External"/><Relationship Id="rId14" Type="http://schemas.openxmlformats.org/officeDocument/2006/relationships/hyperlink" Target="https://sh-sosnovskaya-korotovo-r19.gosweb.gosuslugi.ru/netcat/full.php?catalogue=1&amp;sub=30&amp;cc=50&amp;message=196" TargetMode="External"/><Relationship Id="rId22" Type="http://schemas.openxmlformats.org/officeDocument/2006/relationships/hyperlink" Target="https://vkvideo.ru/video-36510627_456239769"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169</TotalTime>
  <Pages>1</Pages>
  <Words>2033</Words>
  <Characters>11589</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Asus</dc:creator>
  <cp:keywords/>
  <dc:description/>
  <cp:lastModifiedBy>Пользователь Asus</cp:lastModifiedBy>
  <cp:revision>5</cp:revision>
  <dcterms:created xsi:type="dcterms:W3CDTF">2026-02-18T05:38:00Z</dcterms:created>
  <dcterms:modified xsi:type="dcterms:W3CDTF">2026-02-18T08:27:00Z</dcterms:modified>
</cp:coreProperties>
</file>